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C3" w:rsidRDefault="009505C3" w:rsidP="009505C3">
      <w:pPr>
        <w:pStyle w:val="ConsPlusTitle"/>
        <w:jc w:val="center"/>
      </w:pPr>
    </w:p>
    <w:p w:rsidR="009505C3" w:rsidRPr="00645066" w:rsidRDefault="009505C3" w:rsidP="009505C3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728980" cy="967105"/>
            <wp:effectExtent l="19050" t="0" r="0" b="0"/>
            <wp:wrapSquare wrapText="bothSides"/>
            <wp:docPr id="1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5C3" w:rsidRPr="00645066" w:rsidRDefault="009505C3" w:rsidP="009505C3">
      <w:pPr>
        <w:tabs>
          <w:tab w:val="left" w:pos="708"/>
          <w:tab w:val="center" w:pos="4153"/>
          <w:tab w:val="right" w:pos="8306"/>
        </w:tabs>
        <w:jc w:val="center"/>
        <w:rPr>
          <w:sz w:val="24"/>
          <w:szCs w:val="24"/>
        </w:rPr>
      </w:pPr>
      <w:r w:rsidRPr="0030719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76.2pt;margin-top:-37.05pt;width:111.15pt;height:39.9pt;z-index:251658240" stroked="f">
            <v:textbox style="mso-next-textbox:#_x0000_s1028">
              <w:txbxContent>
                <w:p w:rsidR="009505C3" w:rsidRDefault="009505C3" w:rsidP="009505C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>ПРОЕКТ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505C3" w:rsidRPr="00645066" w:rsidTr="00E76AF2">
        <w:trPr>
          <w:trHeight w:val="397"/>
        </w:trPr>
        <w:tc>
          <w:tcPr>
            <w:tcW w:w="9606" w:type="dxa"/>
          </w:tcPr>
          <w:p w:rsidR="009505C3" w:rsidRPr="00645066" w:rsidRDefault="009505C3" w:rsidP="00E76AF2">
            <w:pPr>
              <w:framePr w:wrap="around" w:vAnchor="page" w:hAnchor="page" w:x="1443" w:y="2395"/>
              <w:jc w:val="center"/>
              <w:rPr>
                <w:b/>
                <w:sz w:val="28"/>
                <w:szCs w:val="24"/>
              </w:rPr>
            </w:pPr>
          </w:p>
        </w:tc>
      </w:tr>
      <w:tr w:rsidR="009505C3" w:rsidRPr="00645066" w:rsidTr="00E76AF2">
        <w:tc>
          <w:tcPr>
            <w:tcW w:w="9606" w:type="dxa"/>
          </w:tcPr>
          <w:p w:rsidR="009505C3" w:rsidRPr="00645066" w:rsidRDefault="009505C3" w:rsidP="00E76AF2">
            <w:pPr>
              <w:framePr w:wrap="around" w:vAnchor="page" w:hAnchor="page" w:x="1443" w:y="2395"/>
              <w:jc w:val="center"/>
              <w:rPr>
                <w:i/>
                <w:sz w:val="32"/>
                <w:szCs w:val="32"/>
              </w:rPr>
            </w:pPr>
            <w:r w:rsidRPr="00645066">
              <w:rPr>
                <w:b/>
                <w:sz w:val="32"/>
                <w:szCs w:val="32"/>
              </w:rPr>
              <w:t>АДМИНИСТРАЦИЯ  ПЫЛКОВСКОГО СЕЛЬСОВЕТА ЛОПАТИНСКОГО РАЙОНА ПЕНЗЕНСКОЙ ОБЛАСТИ</w:t>
            </w:r>
          </w:p>
        </w:tc>
      </w:tr>
      <w:tr w:rsidR="009505C3" w:rsidRPr="00645066" w:rsidTr="00E76AF2">
        <w:trPr>
          <w:trHeight w:val="397"/>
        </w:trPr>
        <w:tc>
          <w:tcPr>
            <w:tcW w:w="9606" w:type="dxa"/>
          </w:tcPr>
          <w:p w:rsidR="009505C3" w:rsidRPr="00645066" w:rsidRDefault="009505C3" w:rsidP="00E76AF2">
            <w:pPr>
              <w:framePr w:wrap="around" w:vAnchor="page" w:hAnchor="page" w:x="1443" w:y="2395"/>
              <w:jc w:val="center"/>
              <w:rPr>
                <w:sz w:val="28"/>
                <w:szCs w:val="28"/>
              </w:rPr>
            </w:pPr>
          </w:p>
        </w:tc>
      </w:tr>
      <w:tr w:rsidR="009505C3" w:rsidRPr="00645066" w:rsidTr="00E76AF2">
        <w:tc>
          <w:tcPr>
            <w:tcW w:w="9606" w:type="dxa"/>
          </w:tcPr>
          <w:p w:rsidR="009505C3" w:rsidRPr="00645066" w:rsidRDefault="009505C3" w:rsidP="00E76AF2">
            <w:pPr>
              <w:keepNext/>
              <w:framePr w:wrap="around" w:vAnchor="page" w:hAnchor="page" w:x="1443" w:y="2395"/>
              <w:jc w:val="center"/>
              <w:outlineLvl w:val="2"/>
              <w:rPr>
                <w:b/>
                <w:sz w:val="28"/>
                <w:szCs w:val="28"/>
              </w:rPr>
            </w:pPr>
            <w:r w:rsidRPr="00645066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9505C3" w:rsidRPr="00645066" w:rsidTr="00E76AF2">
        <w:trPr>
          <w:trHeight w:val="340"/>
        </w:trPr>
        <w:tc>
          <w:tcPr>
            <w:tcW w:w="9606" w:type="dxa"/>
            <w:vAlign w:val="center"/>
          </w:tcPr>
          <w:p w:rsidR="009505C3" w:rsidRPr="00645066" w:rsidRDefault="009505C3" w:rsidP="00E76AF2">
            <w:pPr>
              <w:keepNext/>
              <w:framePr w:wrap="around" w:vAnchor="page" w:hAnchor="page" w:x="1443" w:y="2395"/>
              <w:jc w:val="center"/>
              <w:outlineLvl w:val="2"/>
              <w:rPr>
                <w:sz w:val="40"/>
              </w:rPr>
            </w:pP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505C3" w:rsidRPr="00645066" w:rsidTr="00E76AF2">
        <w:tc>
          <w:tcPr>
            <w:tcW w:w="284" w:type="dxa"/>
            <w:vAlign w:val="bottom"/>
          </w:tcPr>
          <w:p w:rsidR="009505C3" w:rsidRPr="00645066" w:rsidRDefault="009505C3" w:rsidP="00E76AF2">
            <w:pPr>
              <w:framePr w:wrap="around" w:vAnchor="page" w:hAnchor="page" w:x="3947" w:y="4669"/>
              <w:jc w:val="center"/>
              <w:rPr>
                <w:sz w:val="24"/>
                <w:szCs w:val="24"/>
              </w:rPr>
            </w:pPr>
            <w:r w:rsidRPr="00645066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05C3" w:rsidRPr="00645066" w:rsidRDefault="009505C3" w:rsidP="00E76AF2">
            <w:pPr>
              <w:framePr w:wrap="around" w:vAnchor="page" w:hAnchor="page" w:x="3947" w:y="4669"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9505C3" w:rsidRPr="00645066" w:rsidRDefault="009505C3" w:rsidP="00E76AF2">
            <w:pPr>
              <w:framePr w:wrap="around" w:vAnchor="page" w:hAnchor="page" w:x="3947" w:y="4669"/>
              <w:jc w:val="center"/>
              <w:rPr>
                <w:sz w:val="24"/>
                <w:szCs w:val="24"/>
              </w:rPr>
            </w:pPr>
            <w:r w:rsidRPr="00645066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05C3" w:rsidRPr="00645066" w:rsidRDefault="009505C3" w:rsidP="00E76AF2">
            <w:pPr>
              <w:framePr w:wrap="around" w:vAnchor="page" w:hAnchor="page" w:x="3947" w:y="4669"/>
              <w:jc w:val="center"/>
              <w:rPr>
                <w:sz w:val="24"/>
                <w:szCs w:val="24"/>
              </w:rPr>
            </w:pPr>
          </w:p>
        </w:tc>
      </w:tr>
      <w:tr w:rsidR="009505C3" w:rsidRPr="00645066" w:rsidTr="00E76AF2">
        <w:tc>
          <w:tcPr>
            <w:tcW w:w="4650" w:type="dxa"/>
            <w:gridSpan w:val="4"/>
          </w:tcPr>
          <w:p w:rsidR="009505C3" w:rsidRPr="00645066" w:rsidRDefault="009505C3" w:rsidP="00E76AF2">
            <w:pPr>
              <w:framePr w:wrap="around" w:vAnchor="page" w:hAnchor="page" w:x="3947" w:y="4669"/>
              <w:jc w:val="center"/>
              <w:rPr>
                <w:sz w:val="10"/>
                <w:szCs w:val="24"/>
              </w:rPr>
            </w:pPr>
          </w:p>
          <w:p w:rsidR="009505C3" w:rsidRPr="00645066" w:rsidRDefault="009505C3" w:rsidP="00E76AF2">
            <w:pPr>
              <w:framePr w:wrap="around" w:vAnchor="page" w:hAnchor="page" w:x="3947" w:y="4669"/>
              <w:jc w:val="center"/>
              <w:rPr>
                <w:sz w:val="24"/>
                <w:szCs w:val="24"/>
              </w:rPr>
            </w:pPr>
            <w:proofErr w:type="spellStart"/>
            <w:r w:rsidRPr="00645066">
              <w:rPr>
                <w:sz w:val="24"/>
                <w:szCs w:val="24"/>
              </w:rPr>
              <w:t>с</w:t>
            </w:r>
            <w:proofErr w:type="gramStart"/>
            <w:r w:rsidRPr="00645066">
              <w:rPr>
                <w:sz w:val="24"/>
                <w:szCs w:val="24"/>
              </w:rPr>
              <w:t>.П</w:t>
            </w:r>
            <w:proofErr w:type="gramEnd"/>
            <w:r w:rsidRPr="00645066">
              <w:rPr>
                <w:sz w:val="24"/>
                <w:szCs w:val="24"/>
              </w:rPr>
              <w:t>ылково</w:t>
            </w:r>
            <w:proofErr w:type="spellEnd"/>
          </w:p>
        </w:tc>
      </w:tr>
    </w:tbl>
    <w:p w:rsidR="009505C3" w:rsidRDefault="009505C3" w:rsidP="009505C3">
      <w:pPr>
        <w:pStyle w:val="ConsPlusTitle"/>
        <w:jc w:val="center"/>
      </w:pPr>
    </w:p>
    <w:p w:rsidR="009505C3" w:rsidRDefault="009505C3" w:rsidP="009505C3">
      <w:pPr>
        <w:pStyle w:val="ConsPlusTitle"/>
        <w:jc w:val="center"/>
      </w:pPr>
    </w:p>
    <w:p w:rsidR="009505C3" w:rsidRDefault="009505C3" w:rsidP="009505C3">
      <w:pPr>
        <w:pStyle w:val="ConsPlusTitle"/>
        <w:jc w:val="center"/>
      </w:pPr>
    </w:p>
    <w:p w:rsidR="009505C3" w:rsidRPr="00295569" w:rsidRDefault="009505C3" w:rsidP="009505C3">
      <w:pPr>
        <w:pStyle w:val="ConsPlusTitle"/>
        <w:jc w:val="center"/>
      </w:pPr>
    </w:p>
    <w:p w:rsidR="0043356E" w:rsidRDefault="0043356E" w:rsidP="0043356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505C3" w:rsidRDefault="009505C3" w:rsidP="0043356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505C3" w:rsidRDefault="009505C3" w:rsidP="0043356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505C3" w:rsidRDefault="009505C3" w:rsidP="0043356E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A6213" w:rsidRPr="00D530B3" w:rsidRDefault="00D530B3" w:rsidP="00D530B3">
      <w:pPr>
        <w:pStyle w:val="ConsPlusTitle"/>
        <w:jc w:val="center"/>
        <w:rPr>
          <w:bCs w:val="0"/>
          <w:sz w:val="28"/>
          <w:szCs w:val="28"/>
          <w:lang w:eastAsia="ar-SA"/>
        </w:rPr>
      </w:pPr>
      <w:r w:rsidRPr="00D530B3">
        <w:rPr>
          <w:rFonts w:ascii="Times New Roman" w:hAnsi="Times New Roman" w:cs="Times New Roman"/>
          <w:sz w:val="28"/>
          <w:szCs w:val="28"/>
        </w:rPr>
        <w:t xml:space="preserve">Об утверждении Инструкции по организации  работы с обращениями граждан в администрации </w:t>
      </w:r>
      <w:r w:rsidR="00D55B98">
        <w:rPr>
          <w:rFonts w:ascii="Times New Roman" w:hAnsi="Times New Roman" w:cs="Times New Roman"/>
          <w:sz w:val="28"/>
          <w:szCs w:val="28"/>
        </w:rPr>
        <w:t xml:space="preserve"> </w:t>
      </w:r>
      <w:r w:rsidR="009505C3">
        <w:rPr>
          <w:rFonts w:ascii="Times New Roman" w:hAnsi="Times New Roman" w:cs="Times New Roman"/>
          <w:sz w:val="28"/>
          <w:szCs w:val="28"/>
        </w:rPr>
        <w:t>Пылковского</w:t>
      </w:r>
      <w:r w:rsidR="00D55B9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530B3">
        <w:rPr>
          <w:rFonts w:ascii="Times New Roman" w:hAnsi="Times New Roman" w:cs="Times New Roman"/>
          <w:sz w:val="28"/>
          <w:szCs w:val="28"/>
        </w:rPr>
        <w:t>Лопатинского района Пензенской области</w:t>
      </w:r>
      <w:r w:rsidR="00CA6213" w:rsidRPr="00D530B3">
        <w:rPr>
          <w:sz w:val="28"/>
          <w:szCs w:val="28"/>
        </w:rPr>
        <w:t xml:space="preserve"> </w:t>
      </w:r>
    </w:p>
    <w:p w:rsidR="00CA6213" w:rsidRPr="00D530B3" w:rsidRDefault="00CA6213" w:rsidP="00CA6213">
      <w:pPr>
        <w:rPr>
          <w:b/>
          <w:sz w:val="28"/>
          <w:szCs w:val="28"/>
        </w:rPr>
      </w:pPr>
    </w:p>
    <w:p w:rsidR="00CA6213" w:rsidRDefault="00CA6213" w:rsidP="00CA6213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 xml:space="preserve">     В</w:t>
      </w:r>
      <w:r>
        <w:rPr>
          <w:b/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соответствии </w:t>
      </w:r>
      <w:r w:rsidR="00D530B3" w:rsidRPr="00D530B3">
        <w:rPr>
          <w:sz w:val="28"/>
          <w:szCs w:val="28"/>
          <w:lang w:eastAsia="ar-SA"/>
        </w:rPr>
        <w:t xml:space="preserve">с Федеральным </w:t>
      </w:r>
      <w:hyperlink r:id="rId6" w:history="1">
        <w:r w:rsidR="00D530B3" w:rsidRPr="00D530B3">
          <w:rPr>
            <w:sz w:val="28"/>
            <w:szCs w:val="28"/>
            <w:lang w:eastAsia="ar-SA"/>
          </w:rPr>
          <w:t>законом</w:t>
        </w:r>
      </w:hyperlink>
      <w:r w:rsidR="00D530B3" w:rsidRPr="00D530B3">
        <w:rPr>
          <w:sz w:val="28"/>
          <w:szCs w:val="28"/>
          <w:lang w:eastAsia="ar-SA"/>
        </w:rPr>
        <w:t xml:space="preserve"> от 02.05.2006 N 59-ФЗ «О порядке рассмотрения обращений граждан Российской Федерации» (с последующими изменениями), </w:t>
      </w:r>
      <w:hyperlink r:id="rId7" w:history="1">
        <w:r w:rsidR="00D530B3" w:rsidRPr="00D530B3">
          <w:rPr>
            <w:sz w:val="28"/>
            <w:szCs w:val="28"/>
            <w:lang w:eastAsia="ar-SA"/>
          </w:rPr>
          <w:t>Законом Пензенской области от 28.12.2012 N 2327-ЗПО «О порядке рассмотрения обращений в Пензенской области</w:t>
        </w:r>
      </w:hyperlink>
      <w:r w:rsidR="00D530B3" w:rsidRPr="00D530B3">
        <w:rPr>
          <w:sz w:val="28"/>
          <w:szCs w:val="28"/>
          <w:lang w:eastAsia="ar-SA"/>
        </w:rPr>
        <w:t>» ( с последующими изменениями)</w:t>
      </w:r>
      <w:r w:rsidR="00464FCD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 xml:space="preserve">руководствуясь </w:t>
      </w:r>
      <w:r w:rsidR="00D55B98">
        <w:rPr>
          <w:sz w:val="28"/>
          <w:szCs w:val="28"/>
        </w:rPr>
        <w:t xml:space="preserve">Уставом  </w:t>
      </w:r>
      <w:r w:rsidR="009505C3">
        <w:rPr>
          <w:sz w:val="28"/>
          <w:szCs w:val="28"/>
        </w:rPr>
        <w:t>Пылковского</w:t>
      </w:r>
      <w:r w:rsidR="003E375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Лопатинского района </w:t>
      </w:r>
      <w:r>
        <w:rPr>
          <w:color w:val="000000"/>
          <w:sz w:val="28"/>
          <w:szCs w:val="28"/>
        </w:rPr>
        <w:t>Пензенской области (с последующими изменениями),</w:t>
      </w:r>
    </w:p>
    <w:p w:rsidR="00CA6213" w:rsidRDefault="00CA6213" w:rsidP="00CA6213">
      <w:pPr>
        <w:widowControl/>
        <w:rPr>
          <w:sz w:val="24"/>
          <w:szCs w:val="24"/>
        </w:rPr>
      </w:pPr>
    </w:p>
    <w:p w:rsidR="00CA6213" w:rsidRDefault="00CA6213" w:rsidP="00CA62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9505C3">
        <w:rPr>
          <w:sz w:val="28"/>
          <w:szCs w:val="28"/>
        </w:rPr>
        <w:t>Пылковского</w:t>
      </w:r>
      <w:r w:rsidR="003E375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Лопатинского района Пензенской области постановляет:</w:t>
      </w:r>
    </w:p>
    <w:p w:rsidR="00CA6213" w:rsidRDefault="00CA6213" w:rsidP="00CA6213">
      <w:pPr>
        <w:jc w:val="center"/>
        <w:rPr>
          <w:sz w:val="28"/>
          <w:szCs w:val="28"/>
        </w:rPr>
      </w:pPr>
    </w:p>
    <w:p w:rsidR="00CA6213" w:rsidRDefault="00CA6213" w:rsidP="00464F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64FCD">
        <w:rPr>
          <w:sz w:val="28"/>
          <w:szCs w:val="28"/>
        </w:rPr>
        <w:t xml:space="preserve">Утвердить </w:t>
      </w:r>
      <w:proofErr w:type="gramStart"/>
      <w:r w:rsidR="00464FCD">
        <w:rPr>
          <w:sz w:val="28"/>
          <w:szCs w:val="28"/>
        </w:rPr>
        <w:t>прилагаемую</w:t>
      </w:r>
      <w:proofErr w:type="gramEnd"/>
      <w:r w:rsidR="00464FCD">
        <w:rPr>
          <w:sz w:val="28"/>
          <w:szCs w:val="28"/>
        </w:rPr>
        <w:t xml:space="preserve"> </w:t>
      </w:r>
      <w:r w:rsidR="00464FCD" w:rsidRPr="00464FCD">
        <w:rPr>
          <w:sz w:val="28"/>
          <w:szCs w:val="28"/>
        </w:rPr>
        <w:t xml:space="preserve">Инструкции по организации  работы с обращениями граждан в администрации </w:t>
      </w:r>
      <w:r w:rsidR="009505C3">
        <w:rPr>
          <w:sz w:val="28"/>
          <w:szCs w:val="28"/>
        </w:rPr>
        <w:t>Пылковского</w:t>
      </w:r>
      <w:r w:rsidR="003E3752">
        <w:rPr>
          <w:sz w:val="28"/>
          <w:szCs w:val="28"/>
        </w:rPr>
        <w:t xml:space="preserve"> сельсовета </w:t>
      </w:r>
      <w:r w:rsidR="00464FCD" w:rsidRPr="00464FCD">
        <w:rPr>
          <w:sz w:val="28"/>
          <w:szCs w:val="28"/>
        </w:rPr>
        <w:t>Лопатинского района Пензенской области.</w:t>
      </w:r>
      <w:r>
        <w:rPr>
          <w:sz w:val="28"/>
          <w:szCs w:val="28"/>
        </w:rPr>
        <w:t xml:space="preserve"> </w:t>
      </w:r>
    </w:p>
    <w:p w:rsidR="00464FCD" w:rsidRPr="00464FCD" w:rsidRDefault="00464FCD" w:rsidP="00464FC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FCD">
        <w:rPr>
          <w:rFonts w:ascii="Times New Roman" w:hAnsi="Times New Roman" w:cs="Times New Roman"/>
          <w:sz w:val="28"/>
          <w:szCs w:val="28"/>
        </w:rPr>
        <w:t>2.Настоящ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464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464FCD">
        <w:rPr>
          <w:rFonts w:ascii="Times New Roman" w:hAnsi="Times New Roman" w:cs="Times New Roman"/>
          <w:sz w:val="28"/>
          <w:szCs w:val="28"/>
        </w:rPr>
        <w:t xml:space="preserve"> опубликовать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информационном  бюллетене </w:t>
      </w:r>
      <w:r w:rsidR="009505C3">
        <w:rPr>
          <w:rFonts w:ascii="Times New Roman" w:hAnsi="Times New Roman" w:cs="Times New Roman"/>
          <w:sz w:val="28"/>
          <w:szCs w:val="28"/>
        </w:rPr>
        <w:t>Пылковского</w:t>
      </w:r>
      <w:r w:rsidR="003F3CD0" w:rsidRPr="003F3CD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F3CD0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Лопатинского района Пензенской области «</w:t>
      </w:r>
      <w:r w:rsidR="00D55B98">
        <w:rPr>
          <w:rFonts w:ascii="Times New Roman" w:hAnsi="Times New Roman" w:cs="Times New Roman"/>
          <w:sz w:val="28"/>
          <w:szCs w:val="28"/>
        </w:rPr>
        <w:t>Сельские ведомости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4FCD">
        <w:rPr>
          <w:rFonts w:ascii="Times New Roman" w:hAnsi="Times New Roman" w:cs="Times New Roman"/>
          <w:sz w:val="28"/>
          <w:szCs w:val="28"/>
        </w:rPr>
        <w:t>.</w:t>
      </w:r>
    </w:p>
    <w:p w:rsidR="00DF1437" w:rsidRDefault="00464FCD" w:rsidP="00464FCD">
      <w:pPr>
        <w:suppressAutoHyphens/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F1437">
        <w:rPr>
          <w:sz w:val="28"/>
          <w:szCs w:val="28"/>
        </w:rPr>
        <w:t xml:space="preserve"> </w:t>
      </w:r>
      <w:r w:rsidR="009347D4" w:rsidRPr="009347D4">
        <w:rPr>
          <w:sz w:val="28"/>
          <w:szCs w:val="28"/>
        </w:rPr>
        <w:t xml:space="preserve">Контроль, за исполнением настоящего постановления, возложить на </w:t>
      </w:r>
      <w:r w:rsidR="003E3752">
        <w:rPr>
          <w:sz w:val="28"/>
          <w:szCs w:val="28"/>
        </w:rPr>
        <w:t>главу</w:t>
      </w:r>
      <w:r>
        <w:rPr>
          <w:sz w:val="28"/>
          <w:szCs w:val="28"/>
        </w:rPr>
        <w:t xml:space="preserve"> администрации </w:t>
      </w:r>
      <w:r w:rsidR="009505C3">
        <w:rPr>
          <w:sz w:val="28"/>
          <w:szCs w:val="28"/>
        </w:rPr>
        <w:t>Пылковского</w:t>
      </w:r>
      <w:r w:rsidR="003E3752">
        <w:rPr>
          <w:sz w:val="28"/>
          <w:szCs w:val="28"/>
        </w:rPr>
        <w:t xml:space="preserve"> сельсовета </w:t>
      </w:r>
      <w:r w:rsidR="009347D4" w:rsidRPr="009347D4">
        <w:rPr>
          <w:sz w:val="28"/>
          <w:szCs w:val="28"/>
        </w:rPr>
        <w:t>Лопатинского района</w:t>
      </w:r>
      <w:proofErr w:type="gramStart"/>
      <w:r w:rsidR="009347D4" w:rsidRPr="009347D4">
        <w:rPr>
          <w:sz w:val="28"/>
          <w:szCs w:val="28"/>
        </w:rPr>
        <w:t xml:space="preserve"> </w:t>
      </w:r>
      <w:r w:rsidR="00D55B98">
        <w:rPr>
          <w:sz w:val="28"/>
          <w:szCs w:val="28"/>
        </w:rPr>
        <w:t>.</w:t>
      </w:r>
      <w:proofErr w:type="gramEnd"/>
    </w:p>
    <w:p w:rsidR="00976EDE" w:rsidRDefault="00464FCD" w:rsidP="00464F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76EDE">
        <w:rPr>
          <w:sz w:val="28"/>
          <w:szCs w:val="28"/>
        </w:rPr>
        <w:t>.</w:t>
      </w:r>
      <w:r w:rsidR="00516E36">
        <w:rPr>
          <w:sz w:val="28"/>
          <w:szCs w:val="28"/>
        </w:rPr>
        <w:t xml:space="preserve"> </w:t>
      </w:r>
      <w:r w:rsidR="00976EDE">
        <w:rPr>
          <w:sz w:val="28"/>
          <w:szCs w:val="28"/>
        </w:rPr>
        <w:t>Настоящее постановление вступает в силу со дня его подписания.</w:t>
      </w:r>
    </w:p>
    <w:p w:rsidR="00A27713" w:rsidRDefault="00A27713" w:rsidP="0077724A">
      <w:pPr>
        <w:jc w:val="both"/>
        <w:rPr>
          <w:sz w:val="28"/>
          <w:szCs w:val="28"/>
        </w:rPr>
      </w:pPr>
    </w:p>
    <w:p w:rsidR="00A27713" w:rsidRDefault="00A27713" w:rsidP="0077724A">
      <w:pPr>
        <w:jc w:val="both"/>
        <w:rPr>
          <w:sz w:val="28"/>
          <w:szCs w:val="28"/>
        </w:rPr>
      </w:pPr>
    </w:p>
    <w:p w:rsidR="00072D26" w:rsidRDefault="00072D26" w:rsidP="0077724A">
      <w:pPr>
        <w:jc w:val="both"/>
        <w:rPr>
          <w:sz w:val="28"/>
          <w:szCs w:val="28"/>
        </w:rPr>
      </w:pPr>
    </w:p>
    <w:p w:rsidR="003E3752" w:rsidRDefault="00CB0B1C" w:rsidP="0077724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D22D6" w:rsidRDefault="009505C3" w:rsidP="0077724A">
      <w:pPr>
        <w:jc w:val="both"/>
        <w:rPr>
          <w:sz w:val="28"/>
          <w:szCs w:val="28"/>
        </w:rPr>
      </w:pPr>
      <w:r>
        <w:rPr>
          <w:sz w:val="28"/>
          <w:szCs w:val="28"/>
        </w:rPr>
        <w:t>Пылковского</w:t>
      </w:r>
      <w:r w:rsidR="003E3752">
        <w:rPr>
          <w:sz w:val="28"/>
          <w:szCs w:val="28"/>
        </w:rPr>
        <w:t xml:space="preserve"> сельсовета</w:t>
      </w:r>
      <w:r w:rsidR="00CF41D4">
        <w:rPr>
          <w:sz w:val="28"/>
          <w:szCs w:val="28"/>
        </w:rPr>
        <w:t xml:space="preserve"> </w:t>
      </w:r>
      <w:r w:rsidR="002D22D6">
        <w:rPr>
          <w:sz w:val="28"/>
          <w:szCs w:val="28"/>
        </w:rPr>
        <w:t xml:space="preserve"> </w:t>
      </w:r>
    </w:p>
    <w:p w:rsidR="002D22D6" w:rsidRDefault="002D22D6" w:rsidP="007772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Лопатинского района </w:t>
      </w:r>
    </w:p>
    <w:p w:rsidR="0077724A" w:rsidRDefault="002D22D6" w:rsidP="0077724A">
      <w:pPr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Пензенской облас</w:t>
      </w:r>
      <w:r w:rsidR="00322A57">
        <w:rPr>
          <w:sz w:val="28"/>
          <w:szCs w:val="28"/>
        </w:rPr>
        <w:t xml:space="preserve">ти    </w:t>
      </w:r>
      <w:r w:rsidR="00EE6E2F">
        <w:rPr>
          <w:sz w:val="28"/>
          <w:szCs w:val="28"/>
        </w:rPr>
        <w:t xml:space="preserve">  </w:t>
      </w:r>
      <w:r w:rsidR="004A45FD">
        <w:rPr>
          <w:sz w:val="28"/>
          <w:szCs w:val="28"/>
        </w:rPr>
        <w:t xml:space="preserve">                               </w:t>
      </w:r>
      <w:r w:rsidR="003E3752">
        <w:rPr>
          <w:sz w:val="28"/>
          <w:szCs w:val="28"/>
        </w:rPr>
        <w:t xml:space="preserve"> </w:t>
      </w:r>
      <w:r w:rsidR="00DA0EA4">
        <w:rPr>
          <w:sz w:val="28"/>
          <w:szCs w:val="28"/>
        </w:rPr>
        <w:t xml:space="preserve">                      В.В.Лоскутов</w:t>
      </w:r>
    </w:p>
    <w:p w:rsidR="00E01974" w:rsidRDefault="00E01974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3E3752" w:rsidRDefault="003E3752" w:rsidP="00464FC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464FCD" w:rsidRPr="001314ED" w:rsidRDefault="00464FCD" w:rsidP="00464FC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Утверждена</w:t>
      </w:r>
    </w:p>
    <w:p w:rsidR="00464FCD" w:rsidRPr="001314ED" w:rsidRDefault="00464FCD" w:rsidP="00464FC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постановлением </w:t>
      </w:r>
    </w:p>
    <w:p w:rsidR="003E3752" w:rsidRDefault="00464FCD" w:rsidP="00464FCD">
      <w:pPr>
        <w:pStyle w:val="ConsPlusNormal"/>
        <w:jc w:val="right"/>
        <w:rPr>
          <w:sz w:val="28"/>
          <w:szCs w:val="28"/>
        </w:rPr>
      </w:pPr>
      <w:r w:rsidRPr="001314ED">
        <w:rPr>
          <w:rFonts w:ascii="Times New Roman" w:hAnsi="Times New Roman" w:cs="Times New Roman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>
        <w:rPr>
          <w:sz w:val="28"/>
          <w:szCs w:val="28"/>
        </w:rPr>
        <w:t xml:space="preserve"> </w:t>
      </w:r>
    </w:p>
    <w:p w:rsidR="00464FCD" w:rsidRPr="001314ED" w:rsidRDefault="00464FCD" w:rsidP="00464FC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Лопатинского района</w:t>
      </w:r>
    </w:p>
    <w:p w:rsidR="00464FCD" w:rsidRPr="001314ED" w:rsidRDefault="00464FCD" w:rsidP="00464FC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Пензенской области</w:t>
      </w:r>
    </w:p>
    <w:p w:rsidR="00464FCD" w:rsidRPr="001314ED" w:rsidRDefault="00464FCD" w:rsidP="00464FC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от ………….. N ………..</w:t>
      </w:r>
    </w:p>
    <w:p w:rsidR="001314ED" w:rsidRPr="001314ED" w:rsidRDefault="001314ED" w:rsidP="00464FCD">
      <w:pPr>
        <w:pStyle w:val="ConsPlusNormal"/>
        <w:jc w:val="right"/>
        <w:rPr>
          <w:rFonts w:ascii="Times New Roman" w:hAnsi="Times New Roman" w:cs="Times New Roman"/>
        </w:rPr>
      </w:pPr>
    </w:p>
    <w:p w:rsidR="001314ED" w:rsidRDefault="001314ED" w:rsidP="00464FCD">
      <w:pPr>
        <w:pStyle w:val="ConsPlusNormal"/>
        <w:jc w:val="right"/>
      </w:pPr>
    </w:p>
    <w:p w:rsidR="001314ED" w:rsidRPr="001314ED" w:rsidRDefault="001314ED" w:rsidP="001314ED">
      <w:pPr>
        <w:jc w:val="center"/>
        <w:rPr>
          <w:b/>
          <w:sz w:val="28"/>
          <w:szCs w:val="28"/>
        </w:rPr>
      </w:pPr>
      <w:r w:rsidRPr="001314ED">
        <w:rPr>
          <w:b/>
          <w:sz w:val="28"/>
          <w:szCs w:val="28"/>
        </w:rPr>
        <w:t xml:space="preserve">Инструкция по организации  работы с обращениями граждан в администрации </w:t>
      </w:r>
      <w:r w:rsidR="009505C3">
        <w:rPr>
          <w:b/>
          <w:sz w:val="28"/>
          <w:szCs w:val="28"/>
        </w:rPr>
        <w:t>Пылковского</w:t>
      </w:r>
      <w:r w:rsidR="003E3752" w:rsidRPr="003E3752">
        <w:rPr>
          <w:b/>
          <w:sz w:val="28"/>
          <w:szCs w:val="28"/>
        </w:rPr>
        <w:t xml:space="preserve"> сельсовета</w:t>
      </w:r>
      <w:r w:rsidR="003E3752">
        <w:rPr>
          <w:sz w:val="28"/>
          <w:szCs w:val="28"/>
        </w:rPr>
        <w:t xml:space="preserve"> </w:t>
      </w:r>
      <w:r w:rsidRPr="001314ED">
        <w:rPr>
          <w:b/>
          <w:sz w:val="28"/>
          <w:szCs w:val="28"/>
        </w:rPr>
        <w:t>Лопатинского района Пензенской области</w:t>
      </w:r>
    </w:p>
    <w:p w:rsidR="001314ED" w:rsidRDefault="001314ED" w:rsidP="00464FCD">
      <w:pPr>
        <w:pStyle w:val="ConsPlusNormal"/>
        <w:jc w:val="right"/>
      </w:pPr>
    </w:p>
    <w:p w:rsidR="00B84138" w:rsidRDefault="00B84138"/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1.1. В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>
        <w:rPr>
          <w:sz w:val="28"/>
          <w:szCs w:val="28"/>
        </w:rPr>
        <w:t xml:space="preserve"> </w:t>
      </w:r>
      <w:r w:rsidRPr="001314ED">
        <w:rPr>
          <w:rFonts w:ascii="Times New Roman" w:hAnsi="Times New Roman" w:cs="Times New Roman"/>
          <w:sz w:val="24"/>
          <w:szCs w:val="24"/>
        </w:rPr>
        <w:t xml:space="preserve">Лопатинского района Пензенской области (далее - администрация района) работа по рассмотрению устных обращений, предложений, заявлений, жалоб граждан и юридических лиц, в том числе в форме электронного документа (далее - обращения), проводится в строгом соответствии с Федеральным </w:t>
      </w:r>
      <w:hyperlink r:id="rId8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1.2. Настоящая Инструкция определяет порядок организации работы с поступившими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>
        <w:rPr>
          <w:sz w:val="28"/>
          <w:szCs w:val="28"/>
        </w:rPr>
        <w:t xml:space="preserve"> </w:t>
      </w:r>
      <w:r w:rsidRPr="001314ED">
        <w:rPr>
          <w:rFonts w:ascii="Times New Roman" w:hAnsi="Times New Roman" w:cs="Times New Roman"/>
          <w:sz w:val="24"/>
          <w:szCs w:val="24"/>
        </w:rPr>
        <w:t xml:space="preserve">Лопатинского района  обращениями и регулирует вопросы, не урегулированные Федеральным </w:t>
      </w:r>
      <w:hyperlink r:id="rId9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не распространяется на устные обращения, заявления, жалобы, сообщения, поступающие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по телефонной связи.</w:t>
      </w: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 Прием и регистрация обращений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2.1. Поступающие в администрацию</w:t>
      </w:r>
      <w:r w:rsidR="00D55B98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>
        <w:rPr>
          <w:rFonts w:ascii="Times New Roman" w:hAnsi="Times New Roman" w:cs="Times New Roman"/>
          <w:sz w:val="24"/>
          <w:szCs w:val="24"/>
        </w:rPr>
        <w:t xml:space="preserve"> Лопатинского</w:t>
      </w:r>
      <w:r w:rsidRPr="001314ED">
        <w:rPr>
          <w:rFonts w:ascii="Times New Roman" w:hAnsi="Times New Roman" w:cs="Times New Roman"/>
          <w:sz w:val="24"/>
          <w:szCs w:val="24"/>
        </w:rPr>
        <w:t xml:space="preserve"> района обращения и документы, связанные с их рассмотрением, принимаются ведущим специалистом </w:t>
      </w:r>
      <w:r w:rsidR="00EC27A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При приеме и первичной обработке обращений проверяется правильность </w:t>
      </w:r>
      <w:proofErr w:type="spellStart"/>
      <w:r w:rsidRPr="001314ED">
        <w:rPr>
          <w:rFonts w:ascii="Times New Roman" w:hAnsi="Times New Roman" w:cs="Times New Roman"/>
          <w:sz w:val="24"/>
          <w:szCs w:val="24"/>
        </w:rPr>
        <w:t>адресования</w:t>
      </w:r>
      <w:proofErr w:type="spellEnd"/>
      <w:r w:rsidRPr="001314ED">
        <w:rPr>
          <w:rFonts w:ascii="Times New Roman" w:hAnsi="Times New Roman" w:cs="Times New Roman"/>
          <w:sz w:val="24"/>
          <w:szCs w:val="24"/>
        </w:rPr>
        <w:t xml:space="preserve"> корреспонденции и целостность упаковки.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Обращения с отсутствием самого текста обращения не регистрируются и не рассматриваются.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Все поступившие конверты (бандероли), за исключением имеющих пометку "Лично", вскрываются.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Обращения с пометкой "Лично" передаются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(лицу, исполняющему его обязанности).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Конверты писем с обращениями граждан подлежат хранению.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2.2. Ведущим специалистом </w:t>
      </w:r>
      <w:r w:rsidR="003E3752">
        <w:rPr>
          <w:rFonts w:ascii="Times New Roman" w:hAnsi="Times New Roman" w:cs="Times New Roman"/>
          <w:sz w:val="24"/>
          <w:szCs w:val="24"/>
        </w:rPr>
        <w:t>администрации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вскрываются конверты, проверяется наличие в них документов, к письму подкалывается конверт.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Ошибочно поступившие письма, работа с которыми не относится к рассмотрению обращений, передаются</w:t>
      </w:r>
      <w:r w:rsidR="00437915">
        <w:rPr>
          <w:rFonts w:ascii="Times New Roman" w:hAnsi="Times New Roman" w:cs="Times New Roman"/>
          <w:sz w:val="24"/>
          <w:szCs w:val="24"/>
        </w:rPr>
        <w:t xml:space="preserve"> в приемную главы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3E3752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Pr="001314ED">
        <w:rPr>
          <w:rFonts w:ascii="Times New Roman" w:hAnsi="Times New Roman" w:cs="Times New Roman"/>
          <w:sz w:val="24"/>
          <w:szCs w:val="24"/>
        </w:rPr>
        <w:t>района.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Прием обращений непосредственно от заявителей также производится ведущим специалист</w:t>
      </w:r>
      <w:r w:rsidR="003E3752">
        <w:rPr>
          <w:rFonts w:ascii="Times New Roman" w:hAnsi="Times New Roman" w:cs="Times New Roman"/>
          <w:sz w:val="24"/>
          <w:szCs w:val="24"/>
        </w:rPr>
        <w:t>ом</w:t>
      </w:r>
      <w:r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3E3752">
        <w:rPr>
          <w:rFonts w:ascii="Times New Roman" w:hAnsi="Times New Roman" w:cs="Times New Roman"/>
          <w:sz w:val="24"/>
          <w:szCs w:val="24"/>
        </w:rPr>
        <w:t>администрации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3E3752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3E3752" w:rsidRPr="001314ED">
        <w:rPr>
          <w:rFonts w:ascii="Times New Roman" w:hAnsi="Times New Roman" w:cs="Times New Roman"/>
          <w:sz w:val="24"/>
          <w:szCs w:val="24"/>
        </w:rPr>
        <w:t>района.</w:t>
      </w:r>
      <w:r w:rsidRPr="001314ED">
        <w:rPr>
          <w:rFonts w:ascii="Times New Roman" w:hAnsi="Times New Roman" w:cs="Times New Roman"/>
          <w:sz w:val="24"/>
          <w:szCs w:val="24"/>
        </w:rPr>
        <w:t xml:space="preserve">. В случае если в представленном обращении не указаны фамилия заявителя (заявителей) обращения </w:t>
      </w:r>
      <w:r w:rsidRPr="001314ED">
        <w:rPr>
          <w:rFonts w:ascii="Times New Roman" w:hAnsi="Times New Roman" w:cs="Times New Roman"/>
          <w:sz w:val="24"/>
          <w:szCs w:val="24"/>
        </w:rPr>
        <w:lastRenderedPageBreak/>
        <w:t xml:space="preserve">и почтовый адрес, адрес электронной почты, по которому должен быть дан ответ, ведущий специалист отдела разъясняет заявителю (лицу, доставившему обращение) требования Федерального </w:t>
      </w:r>
      <w:hyperlink r:id="rId10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>" (далее - Закон N 59-ФЗ) к оформлению письменного обращения и предлагает устранить указанное замечание.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По просьбе заявителя (лица, доставившего обращение) на втором экземпляре обращения проставляется штамп "Администрация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Pr="001314ED">
        <w:rPr>
          <w:rFonts w:ascii="Times New Roman" w:hAnsi="Times New Roman" w:cs="Times New Roman"/>
          <w:sz w:val="24"/>
          <w:szCs w:val="24"/>
        </w:rPr>
        <w:t>Лопатинского района Пензенской области. Дата. Фамилия и подпись сотрудника". При отсутствии у заявителя (лица, доставившего обращение) второго экземпляра обращения по его просьбе ведущим специалистом отдела с обращения снимается копия, н</w:t>
      </w:r>
      <w:r w:rsidR="00437915">
        <w:rPr>
          <w:rFonts w:ascii="Times New Roman" w:hAnsi="Times New Roman" w:cs="Times New Roman"/>
          <w:sz w:val="24"/>
          <w:szCs w:val="24"/>
        </w:rPr>
        <w:t>а которой проставляется штамп "</w:t>
      </w:r>
      <w:r w:rsidRPr="001314E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Pr="001314ED">
        <w:rPr>
          <w:rFonts w:ascii="Times New Roman" w:hAnsi="Times New Roman" w:cs="Times New Roman"/>
          <w:sz w:val="24"/>
          <w:szCs w:val="24"/>
        </w:rPr>
        <w:t>Лопатинского района Пензенской области. Дата. Фамилия и подпись сотрудника 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2.4. Все письменные обращения, поступившие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, регистрируются в журнале регистрации письменных обращений граждан в течение одного дня со дня поступления.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На поступившем обращении в правом нижнем углу первой страницы проставляется регистрационный штамп "</w:t>
      </w:r>
      <w:r w:rsidR="0016041F" w:rsidRPr="001314ED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16041F" w:rsidRPr="001314ED">
        <w:rPr>
          <w:rFonts w:ascii="Times New Roman" w:hAnsi="Times New Roman" w:cs="Times New Roman"/>
          <w:sz w:val="24"/>
          <w:szCs w:val="24"/>
        </w:rPr>
        <w:t xml:space="preserve">Лопатинского района Пензенской области» с указанием даты поступления и </w:t>
      </w:r>
      <w:r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16041F" w:rsidRPr="001314ED">
        <w:rPr>
          <w:rFonts w:ascii="Times New Roman" w:hAnsi="Times New Roman" w:cs="Times New Roman"/>
          <w:sz w:val="24"/>
          <w:szCs w:val="24"/>
        </w:rPr>
        <w:t>номера поступившего обращения</w:t>
      </w:r>
      <w:r w:rsidRPr="001314ED">
        <w:rPr>
          <w:rFonts w:ascii="Times New Roman" w:hAnsi="Times New Roman" w:cs="Times New Roman"/>
          <w:sz w:val="24"/>
          <w:szCs w:val="24"/>
        </w:rPr>
        <w:t>. В случае если место, предназначенное для штампа, занято текстом письма, штамп может быть проставлен в ином месте, обеспечивающем прочтение обращения.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2.5. Для классификации и учета определены следующие виды обращений граждан: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личное - обращение, направленное непосредственно заявителем;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индивидуальное - обращение, направленное уполномоченным заявителем представителем;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коллективное - обращение, направленное от двух и более заявителей, объединенных общими интересами (общая работа, членство в одном из политических или общественных формирований, проживание в одном доме, микрорайоне и др.). Коллективными являются также обращения, поступившие от имени общественной организации предприятия, учреждения (заведения), а также резолюции митингов, собраний.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Если письмо подписано двумя и более заявителями, то регистрируются первый в списке,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чьи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 xml:space="preserve"> фамилия и адрес поддаются прочтению, или автор, в адрес которого просят направить ответ.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2.6. При регистрации обращению присваивается регистрационный номер, который состоит из начальной буквы фамилии заявителя и порядкового номера поступившего письма по журналу.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При регистрации коллективного обращения, в регистрационном номере ставятся начальные буквы "Кол".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При регистрации обращения</w:t>
      </w:r>
      <w:r w:rsidR="0016041F" w:rsidRPr="001314ED">
        <w:rPr>
          <w:rFonts w:ascii="Times New Roman" w:hAnsi="Times New Roman" w:cs="Times New Roman"/>
          <w:sz w:val="24"/>
          <w:szCs w:val="24"/>
        </w:rPr>
        <w:t>,</w:t>
      </w:r>
      <w:r w:rsidRPr="001314ED">
        <w:rPr>
          <w:rFonts w:ascii="Times New Roman" w:hAnsi="Times New Roman" w:cs="Times New Roman"/>
          <w:sz w:val="24"/>
          <w:szCs w:val="24"/>
        </w:rPr>
        <w:t xml:space="preserve"> в котором не указаны фамилия заявителя или почтовый адрес, по которому должен быть направлен ответ, в регистрационном номере такого обращения ставятся начальные буквы "Ан".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Нумерация обращений при регистрации ведется в пределах календарного года.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2.7. В случае если повторное обращение поступило от заявителя до истечения установленного законодательством срока рассмотрения, данному обращению присваивается номер первого обращения с добавлением порядкового номера, проставляемого через дробь.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При поступлении обращений одинакового содержания по одному и тому же вопросу, направленных заявителем одновременно в несколько государственных органов или местного самоуправления, данным обращениям присваивается номер обращения, поступившего первым, с добавлением порядкового номера, проставляемого через дробь.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2.8. При регистрации обращений, поступивших на рассмотрение из Администрации Президента Российской Федерации, Правительства Российской Федерации, Федерального Собрания Российской Федерации, Губернатора Пензенской области, Правительства Пензенской области, Законодательного Собрания Пензенской области и других государственных органов, указывается адресат, дата и исходящий номер сопроводительного письма.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2.9. После регистрации поступившие обращения оформляются в "Дела" с </w:t>
      </w:r>
      <w:r w:rsidRPr="001314ED">
        <w:rPr>
          <w:rFonts w:ascii="Times New Roman" w:hAnsi="Times New Roman" w:cs="Times New Roman"/>
          <w:sz w:val="24"/>
          <w:szCs w:val="24"/>
        </w:rPr>
        <w:lastRenderedPageBreak/>
        <w:t xml:space="preserve">заполнением в электронном виде регистрационно-контрольных </w:t>
      </w:r>
      <w:hyperlink w:anchor="P374" w:history="1">
        <w:r w:rsidRPr="001314ED">
          <w:rPr>
            <w:rFonts w:ascii="Times New Roman" w:hAnsi="Times New Roman" w:cs="Times New Roman"/>
            <w:sz w:val="24"/>
            <w:szCs w:val="24"/>
          </w:rPr>
          <w:t>карточек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установленного образца (приложение N 5 к настоящей Инструкции).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На регистрационно-контрольной карточке повторного обращения в правом верхнем углу проставляется номер предыдущего обращения, поступившего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в течение календарного года.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При поступлении в администрацию района повторных обращений </w:t>
      </w:r>
      <w:r w:rsidR="0016041F" w:rsidRPr="001314ED">
        <w:rPr>
          <w:rFonts w:ascii="Times New Roman" w:hAnsi="Times New Roman" w:cs="Times New Roman"/>
          <w:sz w:val="24"/>
          <w:szCs w:val="24"/>
        </w:rPr>
        <w:t>ведущим специалистом отдела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подбирается переписка по предыдущим обращениям. Повторными считаются обращения, поступившие от одного и того же лица по одному и тому же вопросу в течение года, если со времени подачи первого обращения истек установленный законодательством срок рассмотрения или заявитель не удовлетворен полученным ответом.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2.10. Рассмотрение, передача на исполнение незарегистрированных обращений запрещается.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3. Особенности приема обращений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Все поступившие документы (паспорта, военные билеты, трудовые книжки, пенсионные удостоверения, фотографии и другие подобные приложения к письму), подарки, денежные знаки, ценные бумаги, иные подлинные документы (при необходимости с них снимаются копии) в течение 5 дней со дня поступления обращения в администрацию района возвращаются заявителю заказным письмом с уведомлением или лично в руки (с получением расписки о получении комплекта документов).</w:t>
      </w:r>
      <w:proofErr w:type="gramEnd"/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таких случаях </w:t>
      </w:r>
      <w:r w:rsidR="007A7591" w:rsidRPr="001314ED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1314ED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="00EC27A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составляется справка или соответствующий акт (</w:t>
      </w:r>
      <w:hyperlink w:anchor="P198" w:history="1">
        <w:r w:rsidRPr="001314ED">
          <w:rPr>
            <w:rFonts w:ascii="Times New Roman" w:hAnsi="Times New Roman" w:cs="Times New Roman"/>
            <w:sz w:val="24"/>
            <w:szCs w:val="24"/>
          </w:rPr>
          <w:t>приложения NN 1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17" w:history="1">
        <w:r w:rsidRPr="001314ED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52" w:history="1">
        <w:r w:rsidRPr="001314ED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к настоящей Инструкции).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При получении обращения, нестандартного по весу, размеру, форме, имеющего неровности по бокам, заклеенного липкой лентой, имеющего странный запах, цвет, и при обнаружении на ощупь в конверте с обращением вложений, не характерных для почтовых отправлений (порошок и т.д.), </w:t>
      </w:r>
      <w:r w:rsidR="00793476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EC27A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, не вскрывая конверт, сообщает об этом соответствующему руководителю.</w:t>
      </w:r>
      <w:proofErr w:type="gramEnd"/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3.3. В случае если текст обращения не поддается прочтению, ответ на данное обращение не дается, о чем в течение срока, установленного </w:t>
      </w:r>
      <w:hyperlink r:id="rId11" w:history="1">
        <w:r w:rsidRPr="001314ED">
          <w:rPr>
            <w:rFonts w:ascii="Times New Roman" w:hAnsi="Times New Roman" w:cs="Times New Roman"/>
            <w:sz w:val="24"/>
            <w:szCs w:val="24"/>
          </w:rPr>
          <w:t>статьей 11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59-ФЗ, сообщается (</w:t>
      </w:r>
      <w:hyperlink w:anchor="P466" w:history="1">
        <w:r w:rsidRPr="001314ED">
          <w:rPr>
            <w:rFonts w:ascii="Times New Roman" w:hAnsi="Times New Roman" w:cs="Times New Roman"/>
            <w:sz w:val="24"/>
            <w:szCs w:val="24"/>
          </w:rPr>
          <w:t>приложение N 7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к настоящей Инструкции) гражданину, направившему обращение, если его фамилия и почтовый адрес, адрес электронной почты поддаются прочтению.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4. Рассмотрение обращений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4.1. Администрация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3E3752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Pr="001314ED">
        <w:rPr>
          <w:rFonts w:ascii="Times New Roman" w:hAnsi="Times New Roman" w:cs="Times New Roman"/>
          <w:sz w:val="24"/>
          <w:szCs w:val="24"/>
        </w:rPr>
        <w:t xml:space="preserve">района в пределах своей компетенции обеспечивает рассмотрение обращений, принятие по ним решений и направление ответа в сроки, установленные </w:t>
      </w:r>
      <w:hyperlink r:id="rId12" w:history="1">
        <w:r w:rsidRPr="001314ED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4.2. В течение одного дня </w:t>
      </w:r>
      <w:r w:rsidR="003608B7" w:rsidRPr="001314ED">
        <w:rPr>
          <w:rFonts w:ascii="Times New Roman" w:hAnsi="Times New Roman" w:cs="Times New Roman"/>
          <w:sz w:val="24"/>
          <w:szCs w:val="24"/>
        </w:rPr>
        <w:t xml:space="preserve">ведущим специалистом </w:t>
      </w:r>
      <w:r w:rsidR="003E3752">
        <w:rPr>
          <w:rFonts w:ascii="Times New Roman" w:hAnsi="Times New Roman" w:cs="Times New Roman"/>
          <w:sz w:val="24"/>
          <w:szCs w:val="24"/>
        </w:rPr>
        <w:t>администрации</w:t>
      </w:r>
      <w:r w:rsidR="00EC27AF" w:rsidRPr="00EC27AF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подлинники зарегистрированных обращений вместе с приложениями (в случае если повторные обращения - перепиской по предыдущим обращениям) и регистрационно-контрольными карточками передаются на доклад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(лицу, исполняющему его обязанности) для определения исполнителей.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4.3. Глава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3E3752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3752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3E3752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3E3752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(лицо, исполняющее его обязанности), определив в течение двух дней исполнителей, дает указание об организации работы с обращением в форме резолюции, которая заносится в контрольно-регистрационную карточку.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Резолюция содержит фамилию, инициалы должностного лица (сотрудника) администрации района, которому дается поручение, лаконично сформулированный текст, предписывающий действие, порядок и срок исполнения, подпись руководителя.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Поручение может состоять из нескольких частей, предписывающих нескольким исполнителям самостоятельное действие, порядок и срок исполнения поручения.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случае если в резолюции главы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(лица, исполняющего его обязанности) организация рассмотрения обращения поручена </w:t>
      </w:r>
      <w:r w:rsidRPr="001314ED">
        <w:rPr>
          <w:rFonts w:ascii="Times New Roman" w:hAnsi="Times New Roman" w:cs="Times New Roman"/>
          <w:sz w:val="24"/>
          <w:szCs w:val="24"/>
        </w:rPr>
        <w:lastRenderedPageBreak/>
        <w:t xml:space="preserve">нескольким исполнителям и не определен ответственный исполнитель,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 xml:space="preserve"> сроками рассмотрения и подготовкой ответа заявителю осуществляет исполнитель, указанный в резолюции первым.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Соисполнители представляют ответственному исполнителю в максимально возможно короткий срок все необходимые материалы для организации рассмотрения обращения и подготовки ответа,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представления.</w:t>
      </w:r>
      <w:proofErr w:type="gramEnd"/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тот же день все исполнители получают копию резолюции вместе копиями регистрационно-контрольной карточки и обращения для организации рассмотрения либо для подготовки ответа заявителю в зависимости от содержания резолюции. Подлинник резолюции вместе с подлинником обращения </w:t>
      </w:r>
      <w:r w:rsidR="007A2099" w:rsidRPr="001314ED">
        <w:rPr>
          <w:rFonts w:ascii="Times New Roman" w:hAnsi="Times New Roman" w:cs="Times New Roman"/>
          <w:sz w:val="24"/>
          <w:szCs w:val="24"/>
        </w:rPr>
        <w:t>остается у ведущего специалиста отдела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4.4. Сотрудник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, которому поручена организация рассмотрения обращения, вправе пригласить заявителя для личной беседы, предложить представить необходимые материалы и объяснения у заявителя и иных юридических и физических лиц в печатном виде и (или) в форме электронного документа.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В случае необходимости исполнители организуют рассмотрение обращения с выездом на место.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случае необходимости рассмотрения обращения на совещании с представителями предприятий, учреждений и организаций сотрудник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, на рассмотрение которому направлено обращение, подготавливает совещание. По итогам совещания составляется протокол и готовится ответ заявителю.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4.5. В случае поступления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заявления гражданина - автора обращения о прекращении рассмотрения ранее направленного им обращения заявителю направляется сообщение (ответ) о прекращении рассмотрения ранее направленного им обращения.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4.6. По результатам организации рассмотрения обращения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EC27AF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(лицу, исполняющему его обязанности) ответственным исполнителем или исполнителем, который первым указан в резолюции главы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>, лично или непосредственно подчиненными ему сотрудниками готовятся письменные предложения: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о даче ответа на общение по существу поставленных в нем вопросов;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об уведомлении заявителя о направлении его обращения на рассмотрение в другой орган или иному должностному лицу в соответствии с их компетенцией;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о направлении заявителю сообщения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о невозможности дачи ответа на обращение и списания обращения "в Дело" в связи с не указанием заявителем, направившим обращение, фамилии, почтового адреса, адреса электронной почты, по которым должен быть направлен ответ, а при необходимости - одновременно с направлением обращения государственный орган в соответствии с его компетенцией;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о перенаправлении обращения в соответствующий орган или соответствующему должностному лицу, в компетенцию которых входит решение поставленных в обращении вопросов, и соответствующем уведомлении заявителя;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о продлении срока рассмотрения обращения и соответствующем уведомлении заявителя</w:t>
      </w:r>
      <w:r w:rsidR="007A2099"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4.7. Ответы на обращения готовятся в письменном виде в доступной форме, текст ответа излагается четко и последовательно.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Ответы на обращения направляются в письменной форме по указанному в обращении почтовому адресу или в форме электронного документа в формате PDF по адресу электронной почты, указанному в обращении.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На обращения, не являющиеся заявлениями, жалобами и не содержащие конкретных предложений или просьб, в том числе поздравления, соболезнования, письма, присланные для сведения, ответы не даются.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На обращение, затрагивающее интересы неопределенного круга лиц, в частности, на обращение, в котором обжалуется судебное решение, вынесенное в отношении </w:t>
      </w:r>
      <w:r w:rsidRPr="001314ED">
        <w:rPr>
          <w:rFonts w:ascii="Times New Roman" w:hAnsi="Times New Roman" w:cs="Times New Roman"/>
          <w:sz w:val="24"/>
          <w:szCs w:val="24"/>
        </w:rPr>
        <w:lastRenderedPageBreak/>
        <w:t xml:space="preserve">неопределенного круга лиц, ответ (с разъяснением порядка обжалования решения суда) может быть размещен с соблюдением требований, установленных </w:t>
      </w:r>
      <w:hyperlink r:id="rId13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частью 2 статьи 6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59-ФЗ, на </w:t>
      </w:r>
      <w:proofErr w:type="spellStart"/>
      <w:r w:rsidRPr="001314ED">
        <w:rPr>
          <w:rFonts w:ascii="Times New Roman" w:hAnsi="Times New Roman" w:cs="Times New Roman"/>
          <w:sz w:val="24"/>
          <w:szCs w:val="24"/>
        </w:rPr>
        <w:t>интернет-странице</w:t>
      </w:r>
      <w:proofErr w:type="spellEnd"/>
      <w:r w:rsidRPr="001314ED">
        <w:rPr>
          <w:rFonts w:ascii="Times New Roman" w:hAnsi="Times New Roman" w:cs="Times New Roman"/>
          <w:sz w:val="24"/>
          <w:szCs w:val="24"/>
        </w:rPr>
        <w:t xml:space="preserve"> официального сайта </w:t>
      </w:r>
      <w:r w:rsidR="007A2099" w:rsidRPr="001314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35210">
        <w:rPr>
          <w:rFonts w:ascii="Times New Roman" w:hAnsi="Times New Roman" w:cs="Times New Roman"/>
          <w:sz w:val="24"/>
          <w:szCs w:val="24"/>
        </w:rPr>
        <w:t xml:space="preserve"> </w:t>
      </w:r>
      <w:r w:rsidR="007A2099" w:rsidRPr="001314ED">
        <w:rPr>
          <w:rFonts w:ascii="Times New Roman" w:hAnsi="Times New Roman" w:cs="Times New Roman"/>
          <w:sz w:val="24"/>
          <w:szCs w:val="24"/>
        </w:rPr>
        <w:t xml:space="preserve">Лопатинского района Пензенской области </w:t>
      </w:r>
      <w:r w:rsidRPr="001314E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"Интернет".</w:t>
      </w:r>
      <w:proofErr w:type="gramEnd"/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При поступлении в администрацию района письменного обращения, содержащего вопрос, ответ на который размещен на </w:t>
      </w:r>
      <w:proofErr w:type="spellStart"/>
      <w:r w:rsidRPr="001314ED">
        <w:rPr>
          <w:rFonts w:ascii="Times New Roman" w:hAnsi="Times New Roman" w:cs="Times New Roman"/>
          <w:sz w:val="24"/>
          <w:szCs w:val="24"/>
        </w:rPr>
        <w:t>интернет-странице</w:t>
      </w:r>
      <w:proofErr w:type="spellEnd"/>
      <w:r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7A2099" w:rsidRPr="001314ED">
        <w:rPr>
          <w:rFonts w:ascii="Times New Roman" w:hAnsi="Times New Roman" w:cs="Times New Roman"/>
          <w:sz w:val="24"/>
          <w:szCs w:val="24"/>
        </w:rPr>
        <w:t xml:space="preserve">официального сайта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7A2099" w:rsidRPr="001314ED"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  <w:r w:rsidRPr="001314ED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"Интернет", заявителю в срок, установленный </w:t>
      </w:r>
      <w:hyperlink r:id="rId14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статьей 11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59-ФЗ, сообщается электронный адрес, на котором размещен ответ на вопрос, поставленный в его обращении.</w:t>
      </w:r>
      <w:proofErr w:type="gramEnd"/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5. Прекращение переписки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В случае если в письменном обращении содержится вопрос, на который заявителю неоднократно (три и более раз)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>, что указанное обращение и ранее направляемые обращения направлялись в администрацию района. О данном решении уведомляется гражданин, направивший обращение в срок не более 30 дней. Уведомление подписывается главой администрации района (лицом, исполняющим его обязанности).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5.2.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В случае повторного поступления обращения, по которому главой администрации района (лицом, исполняющим его обязанности) принято решение о безосновательности очередного обращения и прекращении переписки с гражданином по данному вопросу и заявителю направлено соответствующее уведомление, </w:t>
      </w:r>
      <w:r w:rsidR="007A2099" w:rsidRPr="001314ED">
        <w:rPr>
          <w:rFonts w:ascii="Times New Roman" w:hAnsi="Times New Roman" w:cs="Times New Roman"/>
          <w:sz w:val="24"/>
          <w:szCs w:val="24"/>
        </w:rPr>
        <w:t>ведущий специалист отдела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указанное обращение регистрирует, а </w:t>
      </w:r>
      <w:r w:rsidR="007A2099" w:rsidRPr="001314ED">
        <w:rPr>
          <w:rFonts w:ascii="Times New Roman" w:hAnsi="Times New Roman" w:cs="Times New Roman"/>
          <w:sz w:val="24"/>
          <w:szCs w:val="24"/>
        </w:rPr>
        <w:t xml:space="preserve">руководитель аппарата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314ED">
        <w:rPr>
          <w:rFonts w:ascii="Times New Roman" w:hAnsi="Times New Roman" w:cs="Times New Roman"/>
          <w:sz w:val="24"/>
          <w:szCs w:val="24"/>
        </w:rPr>
        <w:t>(лицо, исполняющее его обязанности) списывает такое обращение "в Дело".</w:t>
      </w:r>
      <w:proofErr w:type="gramEnd"/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Обращения, поступившие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из государственных органов, органов местного самоуправления, других организаций, независимо от организационно-правовых форм, в порядке </w:t>
      </w:r>
      <w:hyperlink r:id="rId15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части 3 статьи 8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 после принятия главой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314ED">
        <w:rPr>
          <w:rFonts w:ascii="Times New Roman" w:hAnsi="Times New Roman" w:cs="Times New Roman"/>
          <w:sz w:val="24"/>
          <w:szCs w:val="24"/>
        </w:rPr>
        <w:t>(лицом, исполняющим его обязанности) решения о прекращении переписки с заявителем и не содержащие новых доводов, не рассматриваются, ответ заявителю на данное обращение не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 xml:space="preserve"> дается. Такие обращения регистрируются </w:t>
      </w:r>
      <w:r w:rsidR="00732258" w:rsidRPr="001314ED">
        <w:rPr>
          <w:rFonts w:ascii="Times New Roman" w:hAnsi="Times New Roman" w:cs="Times New Roman"/>
          <w:sz w:val="24"/>
          <w:szCs w:val="24"/>
        </w:rPr>
        <w:t xml:space="preserve">ведущим специалистом </w:t>
      </w:r>
      <w:r w:rsidR="006F3C5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и списываются "в Дело" главой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(лицом, </w:t>
      </w:r>
      <w:r w:rsidR="00740790">
        <w:rPr>
          <w:rFonts w:ascii="Times New Roman" w:hAnsi="Times New Roman" w:cs="Times New Roman"/>
          <w:sz w:val="24"/>
          <w:szCs w:val="24"/>
        </w:rPr>
        <w:t>исполняющим его обязанности)</w:t>
      </w:r>
      <w:r w:rsidRPr="001314ED">
        <w:rPr>
          <w:rFonts w:ascii="Times New Roman" w:hAnsi="Times New Roman" w:cs="Times New Roman"/>
          <w:sz w:val="24"/>
          <w:szCs w:val="24"/>
        </w:rPr>
        <w:t xml:space="preserve">. В организацию, направившую обращение, направляется письмо за подписью </w:t>
      </w:r>
      <w:r w:rsidR="00732258" w:rsidRPr="001314ED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о том, что переписка с заявителем прекращена (с указанием даты прекращения переписки).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6. Личный прием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6.1. Организация личного приема главой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(лицом, исполняющим его обязанности) и предварительная запись на личный прием осуществляется </w:t>
      </w:r>
      <w:r w:rsidR="000734DF" w:rsidRPr="001314ED">
        <w:rPr>
          <w:rFonts w:ascii="Times New Roman" w:hAnsi="Times New Roman" w:cs="Times New Roman"/>
          <w:sz w:val="24"/>
          <w:szCs w:val="24"/>
        </w:rPr>
        <w:t xml:space="preserve">ведущим специалистом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="000734DF" w:rsidRPr="001314ED">
        <w:rPr>
          <w:rFonts w:ascii="Times New Roman" w:hAnsi="Times New Roman" w:cs="Times New Roman"/>
          <w:sz w:val="24"/>
          <w:szCs w:val="24"/>
        </w:rPr>
        <w:t xml:space="preserve"> (дале</w:t>
      </w:r>
      <w:proofErr w:type="gramStart"/>
      <w:r w:rsidR="000734DF" w:rsidRPr="001314E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0734DF" w:rsidRPr="001314ED">
        <w:rPr>
          <w:rFonts w:ascii="Times New Roman" w:hAnsi="Times New Roman" w:cs="Times New Roman"/>
          <w:sz w:val="24"/>
          <w:szCs w:val="24"/>
        </w:rPr>
        <w:t xml:space="preserve"> ведущий специалист администрации)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Личный прием граждан ведется в порядке очередности, с учетом права граждан на первоочередность, в установленные дни недели по графику, утверждаемому главой администрации района.</w:t>
      </w:r>
    </w:p>
    <w:p w:rsidR="000E1FCB" w:rsidRPr="001314ED" w:rsidRDefault="000E1FCB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При личном приёме гражданин предъявляет документ, удостоверяющий его личность.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целях выяснения сути вопроса с гражданами, обратившимися по вопросу записи на </w:t>
      </w:r>
      <w:r w:rsidRPr="001314ED">
        <w:rPr>
          <w:rFonts w:ascii="Times New Roman" w:hAnsi="Times New Roman" w:cs="Times New Roman"/>
          <w:sz w:val="24"/>
          <w:szCs w:val="24"/>
        </w:rPr>
        <w:lastRenderedPageBreak/>
        <w:t xml:space="preserve">прием к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, беседует </w:t>
      </w:r>
      <w:r w:rsidR="00793476" w:rsidRPr="001314ED">
        <w:rPr>
          <w:rFonts w:ascii="Times New Roman" w:hAnsi="Times New Roman" w:cs="Times New Roman"/>
          <w:sz w:val="24"/>
          <w:szCs w:val="24"/>
        </w:rPr>
        <w:t>ведущий специалист приёмной администрации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случае если в обращении содержатся вопросы, решение которых не входит в компетенцию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, </w:t>
      </w:r>
      <w:r w:rsidR="00793476" w:rsidRPr="001314ED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F3C5B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93476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314ED">
        <w:rPr>
          <w:rFonts w:ascii="Times New Roman" w:hAnsi="Times New Roman" w:cs="Times New Roman"/>
          <w:sz w:val="24"/>
          <w:szCs w:val="24"/>
        </w:rPr>
        <w:t>дает разъяснения гражданину, куда и в каком порядке ему следует обратиться.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6.2. Правом на личный прием в первоочередном порядке пользуются категории граждан, указанные в </w:t>
      </w:r>
      <w:hyperlink r:id="rId16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статье 5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Пензенской области от 28.12.2012 N 2327-ЗПО "О порядке рассмотрения обращений в Пензенской области".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6.3. При записи на прием к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заявитель сообщает свои фамилию, имя, отчество, адрес проживания, а также тему и причину обращения.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При повторном обращении осуществляется подборка всех имеющихся материалов, касающихся данного заявителя.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6.4. Регистрация обращений в ходе личного приема осуществляется </w:t>
      </w:r>
      <w:r w:rsidR="003F3CD0">
        <w:rPr>
          <w:rFonts w:ascii="Times New Roman" w:hAnsi="Times New Roman" w:cs="Times New Roman"/>
          <w:sz w:val="24"/>
          <w:szCs w:val="24"/>
        </w:rPr>
        <w:t>ведущим</w:t>
      </w:r>
      <w:r w:rsidR="000734DF" w:rsidRPr="001314ED">
        <w:rPr>
          <w:rFonts w:ascii="Times New Roman" w:hAnsi="Times New Roman" w:cs="Times New Roman"/>
          <w:sz w:val="24"/>
          <w:szCs w:val="24"/>
        </w:rPr>
        <w:t xml:space="preserve"> специалистом администрации</w:t>
      </w:r>
      <w:r w:rsidRPr="001314ED">
        <w:rPr>
          <w:rFonts w:ascii="Times New Roman" w:hAnsi="Times New Roman" w:cs="Times New Roman"/>
          <w:sz w:val="24"/>
          <w:szCs w:val="24"/>
        </w:rPr>
        <w:t xml:space="preserve"> в журнале регистрации устных обращений.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При регистрации обращению присваивается регистрационный номер, который состоит из букв "ЛП", порядкового номера регистрации обращения по журналу. Нумерация обращений при регистрации ведется в пределах календарного года.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На регистрационно-контрольной карточке повторного обращения в правом верхнем углу проставляется номер предыдущего обращения, поступившего в течение календарного года.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Содержание обращения, полученного в ходе личного приема, заносится в регистрационно-контрольную </w:t>
      </w:r>
      <w:hyperlink w:anchor="P289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карточку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личного приема установленного образца (</w:t>
      </w:r>
      <w:r w:rsidRPr="001314ED">
        <w:rPr>
          <w:rFonts w:ascii="Times New Roman" w:hAnsi="Times New Roman" w:cs="Times New Roman"/>
          <w:color w:val="FF0000"/>
          <w:sz w:val="24"/>
          <w:szCs w:val="24"/>
        </w:rPr>
        <w:t>приложение N 4</w:t>
      </w:r>
      <w:r w:rsidRPr="001314ED">
        <w:rPr>
          <w:rFonts w:ascii="Times New Roman" w:hAnsi="Times New Roman" w:cs="Times New Roman"/>
          <w:sz w:val="24"/>
          <w:szCs w:val="24"/>
        </w:rPr>
        <w:t xml:space="preserve"> к настоящей Инструкции) с указанием фамилии, имени, отчества, адреса заявителя и даты приема.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6.5. Во время личного приема каждый заявитель имеет право изложить свое обращение устно либо в письменной форме. По просьбе заявителя, оставившего свое обращение, ему выдается </w:t>
      </w:r>
      <w:hyperlink w:anchor="P446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расписка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установленной формы (приложение N 6 к настоящей Инструкции) с указанием даты приема обращения, количества принятых листов, подписи принявшего обращение и сообщается телефон для справок по обращениям граждан. Отметки на копиях или вторых экземплярах принятых обращений не делаются.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В случае если в обращении содержатся вопросы, решение которых не вхо</w:t>
      </w:r>
      <w:r w:rsidR="00740790">
        <w:rPr>
          <w:rFonts w:ascii="Times New Roman" w:hAnsi="Times New Roman" w:cs="Times New Roman"/>
          <w:sz w:val="24"/>
          <w:szCs w:val="24"/>
        </w:rPr>
        <w:t xml:space="preserve">дит в компетенцию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>, глава администрации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(лицо, исполняющее его обязанности) во время личного приема разъясняет гражданину, куда и в каком порядке ему следует обратиться.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6.6. По окончании приема глава администрации района (лицо, исполняющее его обязанности) записывает поручение в регистрационно-контрольную карточку, доводит до сведения заявителя свое решение, информирует о том, кому будет поручено рассмотрение и принятие мер по его обращению.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Передача на исполнение незарегистрированных устных обращений запрещается.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6.7. Зарегистрированные обращения граждан в соответствии с резолюцией главы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(лица, исполняющего его обязанности) в течение одного дня со дня регистрации направляются исполнителям для организации рассмотрения. Срок рассмотрения обращений, полученных в ходе личного приема, - не более 30 дней.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6.8.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регистрационно-контрольной карточке личного приема.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7. Рассмотрение обращений, не содержащих фамилии заявителя,</w:t>
      </w:r>
    </w:p>
    <w:p w:rsidR="00B96864" w:rsidRPr="001314ED" w:rsidRDefault="00B96864" w:rsidP="001314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направившего обращение, и адреса, по которому должен быть</w:t>
      </w:r>
    </w:p>
    <w:p w:rsidR="00B96864" w:rsidRPr="001314ED" w:rsidRDefault="00B96864" w:rsidP="001314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направлен ответ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7.1. В случае если в письменном обращении не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таких случаях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(лицу, исполняющему его обязанности) ответственным исполнителем представляется служебная записка о невозможности дачи ответа на обращение и списания обращения "в Дело".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7.2.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вместе с указанной выше служебной запиской готовится письмо о направлении обращения для сведения в государственный орган или орган местного самоуправления в соответствии с его компетенцией.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В этом случае обращение с контроля снимается.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4ED">
        <w:rPr>
          <w:rFonts w:ascii="Times New Roman" w:hAnsi="Times New Roman" w:cs="Times New Roman"/>
          <w:sz w:val="24"/>
          <w:szCs w:val="24"/>
        </w:rPr>
        <w:t>Если обращение, содержащее сведения о подготавливаемом, совершаемом или совершенном противоправном деянии, а также о лице, его подготавливающем, совершающем или совершившем, направлено в государственный орган или орган местного самоуправления в соответствии с его компетенцией для рассмотрения, то такое обращение снимается с контроля после получения результатов о его рассмотрении государственным органом или органом местного самоуправления, в который было направлено это обращение.</w:t>
      </w:r>
      <w:proofErr w:type="gramEnd"/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8. Перенаправление обращений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8.1. Обращение, содержащее вопросы, решение которых не входит в компетенцию администрации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, направляется в пределах срока, установленного </w:t>
      </w:r>
      <w:hyperlink r:id="rId17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статьей 8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59-ФЗ, в соответствующий орган или соответствующему должностному лицу, в компетенцию которых входит решение поставленных в обращении вопросов.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56"/>
      <w:bookmarkEnd w:id="0"/>
      <w:proofErr w:type="gramStart"/>
      <w:r w:rsidRPr="001314ED">
        <w:rPr>
          <w:rFonts w:ascii="Times New Roman" w:hAnsi="Times New Roman" w:cs="Times New Roman"/>
          <w:sz w:val="24"/>
          <w:szCs w:val="24"/>
        </w:rPr>
        <w:t xml:space="preserve">В данном случае, сотрудник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435210">
        <w:rPr>
          <w:rFonts w:ascii="Times New Roman" w:hAnsi="Times New Roman" w:cs="Times New Roman"/>
          <w:sz w:val="24"/>
          <w:szCs w:val="24"/>
        </w:rPr>
        <w:t xml:space="preserve"> Лопатинского </w:t>
      </w:r>
      <w:r w:rsidRPr="001314ED">
        <w:rPr>
          <w:rFonts w:ascii="Times New Roman" w:hAnsi="Times New Roman" w:cs="Times New Roman"/>
          <w:sz w:val="24"/>
          <w:szCs w:val="24"/>
        </w:rPr>
        <w:t xml:space="preserve">района, которому поручена организация рассмотрения обращения, готовит сопроводительное письмо руководителю соответствующего органа, в компетенцию которого входит решение поставленных в обращении вопросов, и уведомление заявителя в сроки, установленные </w:t>
      </w:r>
      <w:hyperlink r:id="rId18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N 59-ФЗ, о направлении его обращения на рассмотрение в другой орган или иному должностному лицу в соответствии с их компетенцией.</w:t>
      </w:r>
      <w:proofErr w:type="gramEnd"/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Далее обращение снимается с контроля. Обращение также снимается с контроля в случае, если в тексте сопроводительного письма, указанного в </w:t>
      </w:r>
      <w:hyperlink w:anchor="P156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пункта 8.1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настоящей Инструкции, содержатся слова "О результатах рассмотрении прошу сообщить автору обращения и направить копию ответа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Работа с обращениями, содержащими информацию о фактах возможных нарушений законодательства Российской Федерации в сфере миграции, проводится аналогичным образом в пределах срока, установленного </w:t>
      </w:r>
      <w:hyperlink r:id="rId19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частью 3.1 статьи 8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9. Продление срока рассмотрения обращений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9.1. Продление срока рассмотрения обращений допускается в случаях, установленных </w:t>
      </w:r>
      <w:hyperlink r:id="rId20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статьей 12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65"/>
      <w:bookmarkEnd w:id="1"/>
      <w:r w:rsidRPr="001314ED">
        <w:rPr>
          <w:rFonts w:ascii="Times New Roman" w:hAnsi="Times New Roman" w:cs="Times New Roman"/>
          <w:sz w:val="24"/>
          <w:szCs w:val="24"/>
        </w:rPr>
        <w:t xml:space="preserve">9.2. Продление сроков организации рассмотрения обращения производится на основании служебной записки ответственного исполнителя. В служебной записке указываются причины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продления срока организации рассмотрения обращения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66"/>
      <w:bookmarkEnd w:id="2"/>
      <w:r w:rsidRPr="001314ED">
        <w:rPr>
          <w:rFonts w:ascii="Times New Roman" w:hAnsi="Times New Roman" w:cs="Times New Roman"/>
          <w:sz w:val="24"/>
          <w:szCs w:val="24"/>
        </w:rPr>
        <w:t>Одновременно со служебной запиской представляется уведомление заявителя о продлении срока рассмотрения его обращения.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9.3. По результатам рассмотрения служебной записки, указанной в </w:t>
      </w:r>
      <w:hyperlink w:anchor="P165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абзаце первом пункта 9.2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настоящей Инструкции, главой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(лицом, исполняющим его обязанности) в течение одного дня принимается решение о продлении или о не</w:t>
      </w:r>
      <w:r w:rsidR="005118AA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Pr="001314ED">
        <w:rPr>
          <w:rFonts w:ascii="Times New Roman" w:hAnsi="Times New Roman" w:cs="Times New Roman"/>
          <w:sz w:val="24"/>
          <w:szCs w:val="24"/>
        </w:rPr>
        <w:t xml:space="preserve">продлении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срока рассмотрения срока рассмотрения обращения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lastRenderedPageBreak/>
        <w:t xml:space="preserve">Срок продления рассмотрения обращения не может превышать срок, установленный </w:t>
      </w:r>
      <w:hyperlink r:id="rId21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статьей 12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Закона N 59-ФЗ.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9.4. В случае если главой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(лицом, исполняющим его обязанности) принимается решение о продлении срока рассмотрения обращения, заявителю в день принятия такого решения направляется уведомление, указанное в </w:t>
      </w:r>
      <w:hyperlink w:anchor="P166" w:history="1">
        <w:r w:rsidRPr="001314ED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пункта 9.2</w:t>
        </w:r>
      </w:hyperlink>
      <w:r w:rsidRPr="001314ED">
        <w:rPr>
          <w:rFonts w:ascii="Times New Roman" w:hAnsi="Times New Roman" w:cs="Times New Roman"/>
          <w:sz w:val="24"/>
          <w:szCs w:val="24"/>
        </w:rPr>
        <w:t xml:space="preserve"> настоящей Инструкции.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 случае если главой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314ED">
        <w:rPr>
          <w:rFonts w:ascii="Times New Roman" w:hAnsi="Times New Roman" w:cs="Times New Roman"/>
          <w:sz w:val="24"/>
          <w:szCs w:val="24"/>
        </w:rPr>
        <w:t>(лицом, исполняющим его обязанности) срок рассмотрения не продлевается, заявителю дается ответ на обращение.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10. Дополнительные гарантии права на обращения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10.1. Обращения граждан и организаций, содержащие вопросы защиты прав ребенка, предложения по предотвращению противоправных действий, возможных аварий и иных чрезвычайных ситуаций, при поступлении в соответствующий орган, учреждение или соответствующему должностному лицу, в компетенцию которых входит решение поставленных в обращениях вопросов, рассматриваются безотлагательно, не позднее трех рабочих дней со дня поступления обращения.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11. Контроль и ответственность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11.1. Организация и обеспечение централизованного учета и </w:t>
      </w:r>
      <w:proofErr w:type="gramStart"/>
      <w:r w:rsidRPr="001314E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314ED">
        <w:rPr>
          <w:rFonts w:ascii="Times New Roman" w:hAnsi="Times New Roman" w:cs="Times New Roman"/>
          <w:sz w:val="24"/>
          <w:szCs w:val="24"/>
        </w:rPr>
        <w:t xml:space="preserve"> работой с обращениями, поступившими в администрацию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r w:rsidR="00435210">
        <w:rPr>
          <w:rFonts w:ascii="Times New Roman" w:hAnsi="Times New Roman" w:cs="Times New Roman"/>
          <w:sz w:val="24"/>
          <w:szCs w:val="24"/>
        </w:rPr>
        <w:t xml:space="preserve">ведущим специалистом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11.2. Ответственность за состояние делопроизводства по работе с обращениями в администрации района несет </w:t>
      </w:r>
      <w:r w:rsidR="005118AA" w:rsidRPr="001314ED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. Делопроизводство по работе с обращениями в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314ED">
        <w:rPr>
          <w:rFonts w:ascii="Times New Roman" w:hAnsi="Times New Roman" w:cs="Times New Roman"/>
          <w:sz w:val="24"/>
          <w:szCs w:val="24"/>
        </w:rPr>
        <w:t xml:space="preserve">ведется </w:t>
      </w:r>
      <w:r w:rsidR="005118AA" w:rsidRPr="001314ED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314ED">
        <w:rPr>
          <w:rFonts w:ascii="Times New Roman" w:hAnsi="Times New Roman" w:cs="Times New Roman"/>
          <w:sz w:val="24"/>
          <w:szCs w:val="24"/>
        </w:rPr>
        <w:t>отдельно от других видов делопроизводства.</w:t>
      </w:r>
    </w:p>
    <w:p w:rsidR="00B96864" w:rsidRPr="001314ED" w:rsidRDefault="005118AA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Ведущим специалистом 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B96864" w:rsidRPr="001314ED">
        <w:rPr>
          <w:rFonts w:ascii="Times New Roman" w:hAnsi="Times New Roman" w:cs="Times New Roman"/>
          <w:sz w:val="24"/>
          <w:szCs w:val="24"/>
        </w:rPr>
        <w:t>осуществляется: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проставление отметки о снятии обращений с контроля;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>- проверка правильности фамилии заявителя, направившего обращение, и адреса, по которому должен быть направлен ответ;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- еженедельный мониторинг соблюдения сроков рассмотрения обращений, подготовка главе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6F3C5B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F3C5B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="006F3C5B">
        <w:rPr>
          <w:rFonts w:ascii="Times New Roman" w:hAnsi="Times New Roman" w:cs="Times New Roman"/>
          <w:sz w:val="24"/>
          <w:szCs w:val="24"/>
        </w:rPr>
        <w:t xml:space="preserve">Лопатинского </w:t>
      </w:r>
      <w:r w:rsidR="006F3C5B" w:rsidRPr="001314ED">
        <w:rPr>
          <w:rFonts w:ascii="Times New Roman" w:hAnsi="Times New Roman" w:cs="Times New Roman"/>
          <w:sz w:val="24"/>
          <w:szCs w:val="24"/>
        </w:rPr>
        <w:t>района</w:t>
      </w:r>
      <w:r w:rsidRPr="001314ED">
        <w:rPr>
          <w:rFonts w:ascii="Times New Roman" w:hAnsi="Times New Roman" w:cs="Times New Roman"/>
          <w:sz w:val="24"/>
          <w:szCs w:val="24"/>
        </w:rPr>
        <w:t xml:space="preserve"> соответствующей информации.</w:t>
      </w:r>
    </w:p>
    <w:p w:rsidR="00B96864" w:rsidRPr="001314ED" w:rsidRDefault="00B96864" w:rsidP="001314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4ED">
        <w:rPr>
          <w:rFonts w:ascii="Times New Roman" w:hAnsi="Times New Roman" w:cs="Times New Roman"/>
          <w:sz w:val="24"/>
          <w:szCs w:val="24"/>
        </w:rPr>
        <w:t xml:space="preserve">Ответственность за состояние работы с обращениями в целом несут </w:t>
      </w:r>
      <w:r w:rsidR="006F3C5B">
        <w:rPr>
          <w:rFonts w:ascii="Times New Roman" w:hAnsi="Times New Roman" w:cs="Times New Roman"/>
          <w:sz w:val="24"/>
          <w:szCs w:val="24"/>
        </w:rPr>
        <w:t>глава администрации сельсовета и ведущий специалист</w:t>
      </w:r>
      <w:r w:rsidR="00435210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435210" w:rsidRPr="00435210">
        <w:rPr>
          <w:rFonts w:ascii="Times New Roman" w:hAnsi="Times New Roman" w:cs="Times New Roman"/>
          <w:sz w:val="24"/>
          <w:szCs w:val="24"/>
        </w:rPr>
        <w:t xml:space="preserve">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435210" w:rsidRPr="003E3752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314ED">
        <w:rPr>
          <w:rFonts w:ascii="Times New Roman" w:hAnsi="Times New Roman" w:cs="Times New Roman"/>
          <w:sz w:val="24"/>
          <w:szCs w:val="24"/>
        </w:rPr>
        <w:t>.</w:t>
      </w:r>
    </w:p>
    <w:p w:rsidR="00B96864" w:rsidRPr="001314ED" w:rsidRDefault="00B96864" w:rsidP="00131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56BE" w:rsidRDefault="003E56BE" w:rsidP="00B96864">
      <w:pPr>
        <w:pStyle w:val="ConsPlusNormal"/>
        <w:jc w:val="both"/>
      </w:pPr>
    </w:p>
    <w:p w:rsidR="003E56BE" w:rsidRDefault="003E56BE" w:rsidP="00B96864">
      <w:pPr>
        <w:pStyle w:val="ConsPlusNormal"/>
        <w:jc w:val="both"/>
      </w:pPr>
    </w:p>
    <w:p w:rsidR="003E56BE" w:rsidRDefault="003E56BE" w:rsidP="00B96864">
      <w:pPr>
        <w:pStyle w:val="ConsPlusNormal"/>
        <w:jc w:val="both"/>
      </w:pPr>
    </w:p>
    <w:p w:rsidR="003E56BE" w:rsidRDefault="003E56BE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Pr="001314ED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Приложение N 1</w:t>
      </w:r>
    </w:p>
    <w:p w:rsidR="00B96864" w:rsidRPr="001314ED" w:rsidRDefault="00B96864" w:rsidP="00B96864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к Инструкции</w:t>
      </w:r>
    </w:p>
    <w:p w:rsidR="00B96864" w:rsidRPr="001314ED" w:rsidRDefault="00B96864" w:rsidP="00B96864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об организации работы</w:t>
      </w:r>
    </w:p>
    <w:p w:rsidR="00B96864" w:rsidRPr="001314ED" w:rsidRDefault="00B96864" w:rsidP="00B96864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1314ED">
        <w:rPr>
          <w:rFonts w:ascii="Times New Roman" w:hAnsi="Times New Roman" w:cs="Times New Roman"/>
        </w:rPr>
        <w:t>в</w:t>
      </w:r>
      <w:proofErr w:type="gramEnd"/>
    </w:p>
    <w:p w:rsidR="00435210" w:rsidRDefault="00B96864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администрации </w:t>
      </w:r>
      <w:r w:rsidR="009505C3">
        <w:rPr>
          <w:rFonts w:ascii="Times New Roman" w:hAnsi="Times New Roman" w:cs="Times New Roman"/>
        </w:rPr>
        <w:t>Пылковского</w:t>
      </w:r>
      <w:r w:rsidR="00435210">
        <w:rPr>
          <w:rFonts w:ascii="Times New Roman" w:hAnsi="Times New Roman" w:cs="Times New Roman"/>
        </w:rPr>
        <w:t xml:space="preserve"> сельсовета</w:t>
      </w:r>
    </w:p>
    <w:p w:rsidR="00B96864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Лопатинского района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Пензенской области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bookmarkStart w:id="3" w:name="P198"/>
      <w:bookmarkEnd w:id="3"/>
      <w:r w:rsidRPr="001314ED">
        <w:rPr>
          <w:rFonts w:ascii="Times New Roman" w:hAnsi="Times New Roman" w:cs="Times New Roman"/>
        </w:rPr>
        <w:t>СПРАВКА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1314ED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Обращение  поступило  в  адрес  администрации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</w:t>
      </w:r>
      <w:r w:rsidRPr="001314ED">
        <w:rPr>
          <w:rFonts w:ascii="Times New Roman" w:hAnsi="Times New Roman" w:cs="Times New Roman"/>
        </w:rPr>
        <w:t xml:space="preserve"> </w:t>
      </w:r>
      <w:r w:rsidR="001314ED">
        <w:rPr>
          <w:rFonts w:ascii="Times New Roman" w:hAnsi="Times New Roman" w:cs="Times New Roman"/>
        </w:rPr>
        <w:t>Лопатинского района Пензенской области</w:t>
      </w:r>
      <w:r w:rsidRPr="001314ED">
        <w:rPr>
          <w:rFonts w:ascii="Times New Roman" w:hAnsi="Times New Roman" w:cs="Times New Roman"/>
        </w:rPr>
        <w:t xml:space="preserve"> "____"_____________ 20____ года на ________ листах, ________ фото.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(Ф.И.О. специалиста, должность, подпись)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Pr="001314ED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Приложение N 2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к Инструкции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об организации работы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1314ED">
        <w:rPr>
          <w:rFonts w:ascii="Times New Roman" w:hAnsi="Times New Roman" w:cs="Times New Roman"/>
        </w:rPr>
        <w:t>в</w:t>
      </w:r>
      <w:proofErr w:type="gramEnd"/>
    </w:p>
    <w:p w:rsidR="00EC27AF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администрации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Лопатинского района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Пензенской области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bookmarkStart w:id="4" w:name="P217"/>
      <w:bookmarkEnd w:id="4"/>
      <w:r w:rsidRPr="001314ED">
        <w:rPr>
          <w:rFonts w:ascii="Times New Roman" w:hAnsi="Times New Roman" w:cs="Times New Roman"/>
        </w:rPr>
        <w:t>АКТ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от "____"_____________ 20____ года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Настоящий  акт  составлен  в  том,  что  "___"__________ 20 ___ г. получено</w:t>
      </w:r>
      <w:r w:rsidR="001314ED">
        <w:rPr>
          <w:rFonts w:ascii="Times New Roman" w:hAnsi="Times New Roman" w:cs="Times New Roman"/>
        </w:rPr>
        <w:t xml:space="preserve"> </w:t>
      </w:r>
      <w:r w:rsidRPr="001314ED">
        <w:rPr>
          <w:rFonts w:ascii="Times New Roman" w:hAnsi="Times New Roman" w:cs="Times New Roman"/>
        </w:rPr>
        <w:t>письмо 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       (Ф.И.О. заявителя и адрес)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с приложением 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Настоящий акт составлен в трех экземплярах.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Подписи: ________________________________________________ Ф.И.О., должность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(подпись)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 Ф.И.О., должность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(подпись)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 Ф.И.О., должность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(подпись)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5B5E83" w:rsidRDefault="00B96864" w:rsidP="001314ED">
      <w:pPr>
        <w:pStyle w:val="ConsPlusNonformat"/>
        <w:jc w:val="both"/>
        <w:rPr>
          <w:rFonts w:ascii="Times New Roman" w:hAnsi="Times New Roman" w:cs="Times New Roman"/>
          <w:b/>
        </w:rPr>
      </w:pPr>
      <w:r w:rsidRPr="00EC27AF">
        <w:rPr>
          <w:rFonts w:ascii="Times New Roman" w:hAnsi="Times New Roman" w:cs="Times New Roman"/>
          <w:b/>
        </w:rPr>
        <w:t xml:space="preserve">    </w:t>
      </w:r>
      <w:r w:rsidR="005B5E83">
        <w:rPr>
          <w:rFonts w:ascii="Times New Roman" w:hAnsi="Times New Roman" w:cs="Times New Roman"/>
          <w:b/>
        </w:rPr>
        <w:t>Глава администрации</w:t>
      </w:r>
    </w:p>
    <w:p w:rsidR="00B96864" w:rsidRPr="00EC27AF" w:rsidRDefault="009505C3" w:rsidP="001314ED">
      <w:pPr>
        <w:pStyle w:val="ConsPlusNonforma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Пылковского</w:t>
      </w:r>
      <w:r w:rsidR="005B5E83">
        <w:rPr>
          <w:rFonts w:ascii="Times New Roman" w:hAnsi="Times New Roman" w:cs="Times New Roman"/>
          <w:b/>
        </w:rPr>
        <w:t xml:space="preserve"> сельсовета Лопатинского района</w:t>
      </w:r>
      <w:r w:rsidR="001314ED" w:rsidRPr="00EC27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864" w:rsidRPr="00EC27AF">
        <w:rPr>
          <w:rFonts w:ascii="Times New Roman" w:hAnsi="Times New Roman" w:cs="Times New Roman"/>
          <w:b/>
        </w:rPr>
        <w:t>________________________________ Ф.И.О.</w:t>
      </w:r>
    </w:p>
    <w:p w:rsidR="00B96864" w:rsidRPr="00EC27AF" w:rsidRDefault="00B96864" w:rsidP="00B96864">
      <w:pPr>
        <w:pStyle w:val="ConsPlusNonformat"/>
        <w:jc w:val="both"/>
        <w:rPr>
          <w:rFonts w:ascii="Times New Roman" w:hAnsi="Times New Roman" w:cs="Times New Roman"/>
          <w:b/>
        </w:rPr>
      </w:pPr>
      <w:r w:rsidRPr="00EC27AF">
        <w:rPr>
          <w:rFonts w:ascii="Times New Roman" w:hAnsi="Times New Roman" w:cs="Times New Roman"/>
          <w:b/>
        </w:rPr>
        <w:t xml:space="preserve">                                  подпись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EC27AF" w:rsidRDefault="00EC27AF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C27AF" w:rsidRDefault="00EC27AF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C27AF" w:rsidRDefault="00EC27AF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C27AF" w:rsidRDefault="00EC27AF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C27AF" w:rsidRDefault="00EC27AF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C27AF" w:rsidRDefault="00EC27AF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Приложение N 3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bookmarkStart w:id="5" w:name="P252"/>
      <w:bookmarkEnd w:id="5"/>
      <w:r w:rsidRPr="001314ED">
        <w:rPr>
          <w:rFonts w:ascii="Times New Roman" w:hAnsi="Times New Roman" w:cs="Times New Roman"/>
        </w:rPr>
        <w:t>к Инструкции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об организации работы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1314ED">
        <w:rPr>
          <w:rFonts w:ascii="Times New Roman" w:hAnsi="Times New Roman" w:cs="Times New Roman"/>
        </w:rPr>
        <w:t>в</w:t>
      </w:r>
      <w:proofErr w:type="gramEnd"/>
    </w:p>
    <w:p w:rsidR="00EC27AF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администрации</w:t>
      </w:r>
      <w:r w:rsidR="00EC27AF">
        <w:rPr>
          <w:rFonts w:ascii="Times New Roman" w:hAnsi="Times New Roman" w:cs="Times New Roman"/>
        </w:rPr>
        <w:t xml:space="preserve">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Лопатинского района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Пензенской области</w:t>
      </w: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АКТ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от "____"_____________ 20____ года</w:t>
      </w: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(дата)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</w:t>
      </w:r>
      <w:r w:rsidRPr="001314ED">
        <w:rPr>
          <w:rFonts w:ascii="Times New Roman" w:hAnsi="Times New Roman" w:cs="Times New Roman"/>
          <w:sz w:val="24"/>
          <w:szCs w:val="24"/>
        </w:rPr>
        <w:t xml:space="preserve">Мы,  нижеподписавшиеся  </w:t>
      </w:r>
      <w:r w:rsidR="005B5E83">
        <w:rPr>
          <w:rFonts w:ascii="Times New Roman" w:hAnsi="Times New Roman" w:cs="Times New Roman"/>
          <w:sz w:val="24"/>
          <w:szCs w:val="24"/>
        </w:rPr>
        <w:t>сотрудники</w:t>
      </w:r>
      <w:r w:rsidR="001314E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505C3">
        <w:rPr>
          <w:rFonts w:ascii="Times New Roman" w:hAnsi="Times New Roman" w:cs="Times New Roman"/>
          <w:sz w:val="24"/>
          <w:szCs w:val="24"/>
        </w:rPr>
        <w:t>Пылковского</w:t>
      </w:r>
      <w:r w:rsidR="005B5E8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1314ED">
        <w:rPr>
          <w:rFonts w:ascii="Times New Roman" w:hAnsi="Times New Roman" w:cs="Times New Roman"/>
          <w:sz w:val="24"/>
          <w:szCs w:val="24"/>
        </w:rPr>
        <w:t>Лопатинского района</w:t>
      </w:r>
      <w:r w:rsidRPr="001314ED">
        <w:rPr>
          <w:rFonts w:ascii="Times New Roman" w:hAnsi="Times New Roman" w:cs="Times New Roman"/>
        </w:rPr>
        <w:t xml:space="preserve">, </w:t>
      </w:r>
      <w:r w:rsidRPr="001314ED">
        <w:rPr>
          <w:rFonts w:ascii="Times New Roman" w:hAnsi="Times New Roman" w:cs="Times New Roman"/>
          <w:sz w:val="24"/>
          <w:szCs w:val="24"/>
        </w:rPr>
        <w:t>составили акт о том, при</w:t>
      </w:r>
      <w:r w:rsidR="001314ED" w:rsidRPr="001314ED">
        <w:rPr>
          <w:rFonts w:ascii="Times New Roman" w:hAnsi="Times New Roman" w:cs="Times New Roman"/>
          <w:sz w:val="24"/>
          <w:szCs w:val="24"/>
        </w:rPr>
        <w:t xml:space="preserve"> </w:t>
      </w:r>
      <w:r w:rsidRPr="001314ED">
        <w:rPr>
          <w:rFonts w:ascii="Times New Roman" w:hAnsi="Times New Roman" w:cs="Times New Roman"/>
          <w:sz w:val="24"/>
          <w:szCs w:val="24"/>
        </w:rPr>
        <w:t>вскрытии пакета</w:t>
      </w:r>
      <w:r w:rsidRPr="001314ED">
        <w:rPr>
          <w:rFonts w:ascii="Times New Roman" w:hAnsi="Times New Roman" w:cs="Times New Roman"/>
        </w:rPr>
        <w:t xml:space="preserve"> ________________________________________</w:t>
      </w:r>
      <w:r w:rsidR="001314ED">
        <w:rPr>
          <w:rFonts w:ascii="Times New Roman" w:hAnsi="Times New Roman" w:cs="Times New Roman"/>
        </w:rPr>
        <w:t>_______________</w:t>
      </w:r>
      <w:r w:rsidRPr="001314ED">
        <w:rPr>
          <w:rFonts w:ascii="Times New Roman" w:hAnsi="Times New Roman" w:cs="Times New Roman"/>
        </w:rPr>
        <w:t>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в нем не оказалось ____________________________</w:t>
      </w:r>
      <w:r w:rsidR="001314ED">
        <w:rPr>
          <w:rFonts w:ascii="Times New Roman" w:hAnsi="Times New Roman" w:cs="Times New Roman"/>
        </w:rPr>
        <w:t>___</w:t>
      </w:r>
      <w:r w:rsidRPr="001314ED">
        <w:rPr>
          <w:rFonts w:ascii="Times New Roman" w:hAnsi="Times New Roman" w:cs="Times New Roman"/>
        </w:rPr>
        <w:t>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Настоящий акт составлен в трех экземплярах.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Подписи: ________________________________________________ Ф.И.О., должность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(подпись)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 Ф.И.О., должность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(подпись)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 Ф.И.О., должность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(подпись)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5B5E83" w:rsidRDefault="00B96864" w:rsidP="005B5E83">
      <w:pPr>
        <w:pStyle w:val="ConsPlusNonformat"/>
        <w:jc w:val="both"/>
        <w:rPr>
          <w:rFonts w:ascii="Times New Roman" w:hAnsi="Times New Roman" w:cs="Times New Roman"/>
          <w:b/>
        </w:rPr>
      </w:pPr>
      <w:r w:rsidRPr="001314ED">
        <w:rPr>
          <w:rFonts w:ascii="Times New Roman" w:hAnsi="Times New Roman" w:cs="Times New Roman"/>
        </w:rPr>
        <w:t xml:space="preserve">    </w:t>
      </w:r>
      <w:r w:rsidR="005B5E83">
        <w:rPr>
          <w:rFonts w:ascii="Times New Roman" w:hAnsi="Times New Roman" w:cs="Times New Roman"/>
          <w:b/>
        </w:rPr>
        <w:t>Глава администрации</w:t>
      </w:r>
    </w:p>
    <w:p w:rsidR="005B5E83" w:rsidRPr="00EC27AF" w:rsidRDefault="009505C3" w:rsidP="005B5E83">
      <w:pPr>
        <w:pStyle w:val="ConsPlusNonforma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Пылковского</w:t>
      </w:r>
      <w:r w:rsidR="005B5E83">
        <w:rPr>
          <w:rFonts w:ascii="Times New Roman" w:hAnsi="Times New Roman" w:cs="Times New Roman"/>
          <w:b/>
        </w:rPr>
        <w:t xml:space="preserve"> сельсовета Лопатинского района</w:t>
      </w:r>
      <w:r w:rsidR="005B5E83" w:rsidRPr="00EC27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E83" w:rsidRPr="00EC27AF">
        <w:rPr>
          <w:rFonts w:ascii="Times New Roman" w:hAnsi="Times New Roman" w:cs="Times New Roman"/>
          <w:b/>
        </w:rPr>
        <w:t>________________________________ Ф.И.О.</w:t>
      </w:r>
    </w:p>
    <w:p w:rsidR="005B5E83" w:rsidRPr="00EC27AF" w:rsidRDefault="005B5E83" w:rsidP="005B5E83">
      <w:pPr>
        <w:pStyle w:val="ConsPlusNonformat"/>
        <w:jc w:val="both"/>
        <w:rPr>
          <w:rFonts w:ascii="Times New Roman" w:hAnsi="Times New Roman" w:cs="Times New Roman"/>
          <w:b/>
        </w:rPr>
      </w:pPr>
      <w:r w:rsidRPr="00EC27AF">
        <w:rPr>
          <w:rFonts w:ascii="Times New Roman" w:hAnsi="Times New Roman" w:cs="Times New Roman"/>
          <w:b/>
        </w:rPr>
        <w:t xml:space="preserve">                                  подпись</w:t>
      </w:r>
    </w:p>
    <w:p w:rsidR="00B96864" w:rsidRPr="001314ED" w:rsidRDefault="00B96864" w:rsidP="005B5E83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Pr="001314ED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Приложение N 4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к Инструкции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об организации работы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1314ED">
        <w:rPr>
          <w:rFonts w:ascii="Times New Roman" w:hAnsi="Times New Roman" w:cs="Times New Roman"/>
        </w:rPr>
        <w:t>в</w:t>
      </w:r>
      <w:proofErr w:type="gramEnd"/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администрации Лопатинского района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Пензенской области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9B425F" w:rsidRDefault="009B425F" w:rsidP="009B425F">
      <w:pPr>
        <w:shd w:val="clear" w:color="auto" w:fill="FFFFFF"/>
        <w:spacing w:line="353" w:lineRule="exact"/>
        <w:ind w:right="1"/>
        <w:jc w:val="center"/>
        <w:rPr>
          <w:sz w:val="24"/>
          <w:szCs w:val="24"/>
        </w:rPr>
      </w:pPr>
      <w:bookmarkStart w:id="6" w:name="P289"/>
      <w:bookmarkEnd w:id="6"/>
      <w:r>
        <w:rPr>
          <w:sz w:val="24"/>
          <w:szCs w:val="24"/>
        </w:rPr>
        <w:t xml:space="preserve">АДМИНИСТРАЦИЯ </w:t>
      </w:r>
      <w:r w:rsidR="009505C3">
        <w:rPr>
          <w:sz w:val="24"/>
          <w:szCs w:val="24"/>
        </w:rPr>
        <w:t>ПЫЛКОВСКОГО</w:t>
      </w:r>
      <w:r w:rsidR="00EC27AF">
        <w:rPr>
          <w:sz w:val="24"/>
          <w:szCs w:val="24"/>
        </w:rPr>
        <w:t xml:space="preserve"> СЕЛЬСОВЕТА</w:t>
      </w:r>
      <w:r>
        <w:rPr>
          <w:sz w:val="24"/>
          <w:szCs w:val="24"/>
        </w:rPr>
        <w:t xml:space="preserve"> ЛОПАТИНСКОГО  РАЙОНА  </w:t>
      </w:r>
    </w:p>
    <w:p w:rsidR="009B425F" w:rsidRDefault="009B425F" w:rsidP="009B425F">
      <w:pPr>
        <w:shd w:val="clear" w:color="auto" w:fill="FFFFFF"/>
        <w:spacing w:line="353" w:lineRule="exact"/>
        <w:ind w:right="1"/>
        <w:jc w:val="center"/>
        <w:rPr>
          <w:sz w:val="24"/>
          <w:szCs w:val="24"/>
        </w:rPr>
      </w:pPr>
      <w:r w:rsidRPr="00BE42D7">
        <w:rPr>
          <w:sz w:val="24"/>
          <w:szCs w:val="24"/>
        </w:rPr>
        <w:t>РЕГИСТРАЦИОННО-КОНТРОЛЬНАЯ  КАРТОЧКА</w:t>
      </w:r>
    </w:p>
    <w:p w:rsidR="009B425F" w:rsidRDefault="009B425F" w:rsidP="009B425F">
      <w:pPr>
        <w:shd w:val="clear" w:color="auto" w:fill="FFFFFF"/>
        <w:spacing w:line="353" w:lineRule="exact"/>
        <w:ind w:right="1"/>
        <w:jc w:val="center"/>
        <w:rPr>
          <w:sz w:val="24"/>
          <w:szCs w:val="24"/>
        </w:rPr>
      </w:pPr>
    </w:p>
    <w:p w:rsidR="009B425F" w:rsidRPr="007033ED" w:rsidRDefault="009B425F" w:rsidP="009B425F">
      <w:pPr>
        <w:shd w:val="clear" w:color="auto" w:fill="FFFFFF"/>
        <w:tabs>
          <w:tab w:val="left" w:leader="underscore" w:pos="1102"/>
          <w:tab w:val="left" w:leader="underscore" w:pos="5767"/>
        </w:tabs>
        <w:spacing w:line="360" w:lineRule="auto"/>
        <w:rPr>
          <w:bCs/>
          <w:spacing w:val="-3"/>
          <w:sz w:val="28"/>
          <w:szCs w:val="28"/>
        </w:rPr>
      </w:pPr>
      <w:r w:rsidRPr="00332149">
        <w:rPr>
          <w:spacing w:val="-3"/>
          <w:sz w:val="24"/>
          <w:szCs w:val="24"/>
        </w:rPr>
        <w:t xml:space="preserve">Автор   </w:t>
      </w:r>
      <w:r>
        <w:rPr>
          <w:spacing w:val="-3"/>
        </w:rPr>
        <w:t xml:space="preserve"> </w:t>
      </w:r>
      <w:r>
        <w:rPr>
          <w:bCs/>
          <w:spacing w:val="-3"/>
          <w:sz w:val="28"/>
          <w:szCs w:val="28"/>
          <w:u w:val="single"/>
        </w:rPr>
        <w:t>_____________________________________________________________</w:t>
      </w:r>
    </w:p>
    <w:p w:rsidR="009B425F" w:rsidRPr="00E04C5E" w:rsidRDefault="009B425F" w:rsidP="009B425F">
      <w:pPr>
        <w:shd w:val="clear" w:color="auto" w:fill="FFFFFF"/>
        <w:tabs>
          <w:tab w:val="left" w:leader="underscore" w:pos="1102"/>
          <w:tab w:val="left" w:leader="underscore" w:pos="5767"/>
        </w:tabs>
        <w:spacing w:line="360" w:lineRule="auto"/>
        <w:rPr>
          <w:u w:val="single"/>
        </w:rPr>
      </w:pPr>
      <w:r>
        <w:rPr>
          <w:bCs/>
          <w:spacing w:val="-3"/>
          <w:sz w:val="28"/>
          <w:szCs w:val="28"/>
          <w:u w:val="single"/>
        </w:rPr>
        <w:t>____________________________________________________________________</w:t>
      </w:r>
    </w:p>
    <w:p w:rsidR="009B425F" w:rsidRDefault="009B425F" w:rsidP="009B425F">
      <w:pPr>
        <w:shd w:val="clear" w:color="auto" w:fill="FFFFFF"/>
        <w:tabs>
          <w:tab w:val="left" w:leader="underscore" w:pos="1102"/>
          <w:tab w:val="left" w:leader="underscore" w:pos="5767"/>
        </w:tabs>
        <w:spacing w:line="360" w:lineRule="auto"/>
      </w:pPr>
      <w:r>
        <w:rPr>
          <w:spacing w:val="-4"/>
        </w:rPr>
        <w:t>(ф., и., о., место жительства и работы, инвалид, участник ВОВ   и  т</w:t>
      </w:r>
      <w:proofErr w:type="gramStart"/>
      <w:r>
        <w:rPr>
          <w:spacing w:val="-4"/>
        </w:rPr>
        <w:t xml:space="preserve"> .</w:t>
      </w:r>
      <w:proofErr w:type="gramEnd"/>
      <w:r>
        <w:rPr>
          <w:spacing w:val="-4"/>
        </w:rPr>
        <w:t>д.)</w:t>
      </w:r>
    </w:p>
    <w:p w:rsidR="009B425F" w:rsidRDefault="009B425F" w:rsidP="009B425F">
      <w:pPr>
        <w:shd w:val="clear" w:color="auto" w:fill="FFFFFF"/>
        <w:tabs>
          <w:tab w:val="left" w:leader="underscore" w:pos="4550"/>
          <w:tab w:val="left" w:pos="5472"/>
          <w:tab w:val="left" w:pos="6134"/>
          <w:tab w:val="left" w:pos="8230"/>
        </w:tabs>
        <w:spacing w:line="360" w:lineRule="auto"/>
      </w:pPr>
      <w:r>
        <w:rPr>
          <w:spacing w:val="-1"/>
        </w:rPr>
        <w:t>Предыдущие обращения от</w:t>
      </w:r>
      <w:r w:rsidRPr="00CA38BB">
        <w:tab/>
        <w:t>№</w:t>
      </w:r>
      <w:r w:rsidRPr="007033ED">
        <w:rPr>
          <w:rFonts w:hAnsi="Arial"/>
          <w:spacing w:val="-28"/>
        </w:rPr>
        <w:t>__________________</w:t>
      </w:r>
      <w:r w:rsidRPr="00CA38BB">
        <w:rPr>
          <w:rFonts w:ascii="Arial" w:hAnsi="Arial" w:cs="Arial"/>
        </w:rPr>
        <w:tab/>
      </w:r>
      <w:proofErr w:type="spellStart"/>
      <w:proofErr w:type="gramStart"/>
      <w:r>
        <w:rPr>
          <w:spacing w:val="-6"/>
        </w:rPr>
        <w:t>от</w:t>
      </w:r>
      <w:proofErr w:type="gramEnd"/>
      <w:r w:rsidRPr="007033ED">
        <w:rPr>
          <w:spacing w:val="-6"/>
        </w:rPr>
        <w:t>___________________</w:t>
      </w:r>
      <w:r>
        <w:rPr>
          <w:spacing w:val="-6"/>
        </w:rPr>
        <w:t>№</w:t>
      </w:r>
      <w:proofErr w:type="spellEnd"/>
      <w:r>
        <w:rPr>
          <w:spacing w:val="-6"/>
        </w:rPr>
        <w:t>______</w:t>
      </w:r>
      <w:r>
        <w:t>____</w:t>
      </w:r>
    </w:p>
    <w:p w:rsidR="009B425F" w:rsidRDefault="009B425F" w:rsidP="009B425F">
      <w:pPr>
        <w:shd w:val="clear" w:color="auto" w:fill="FFFFFF"/>
        <w:tabs>
          <w:tab w:val="left" w:pos="1847"/>
          <w:tab w:val="left" w:leader="underscore" w:pos="2614"/>
          <w:tab w:val="left" w:leader="underscore" w:pos="5004"/>
          <w:tab w:val="left" w:leader="underscore" w:pos="6361"/>
          <w:tab w:val="left" w:leader="underscore" w:pos="8528"/>
        </w:tabs>
        <w:spacing w:line="360" w:lineRule="auto"/>
      </w:pPr>
      <w:r w:rsidRPr="00332149">
        <w:rPr>
          <w:spacing w:val="-4"/>
          <w:sz w:val="24"/>
          <w:szCs w:val="24"/>
        </w:rPr>
        <w:t>Вид документа</w:t>
      </w:r>
      <w:r>
        <w:rPr>
          <w:rFonts w:ascii="Arial" w:hAnsi="Arial" w:cs="Arial"/>
        </w:rPr>
        <w:tab/>
      </w:r>
      <w:r w:rsidRPr="0067794F">
        <w:rPr>
          <w:bCs/>
          <w:sz w:val="28"/>
          <w:szCs w:val="28"/>
          <w:u w:val="single"/>
        </w:rPr>
        <w:t>устное обращение</w:t>
      </w:r>
      <w:r w:rsidRPr="0067794F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</w:t>
      </w:r>
      <w:r w:rsidRPr="0067794F">
        <w:rPr>
          <w:sz w:val="28"/>
          <w:szCs w:val="28"/>
        </w:rPr>
        <w:t>________</w:t>
      </w:r>
      <w:r>
        <w:rPr>
          <w:sz w:val="28"/>
          <w:szCs w:val="28"/>
        </w:rPr>
        <w:t>______________</w:t>
      </w:r>
    </w:p>
    <w:p w:rsidR="009B425F" w:rsidRPr="00332149" w:rsidRDefault="009B425F" w:rsidP="009B425F">
      <w:pPr>
        <w:shd w:val="clear" w:color="auto" w:fill="FFFFFF"/>
        <w:tabs>
          <w:tab w:val="left" w:leader="underscore" w:pos="5342"/>
          <w:tab w:val="left" w:leader="underscore" w:pos="8662"/>
        </w:tabs>
        <w:spacing w:line="360" w:lineRule="auto"/>
        <w:rPr>
          <w:sz w:val="28"/>
          <w:szCs w:val="28"/>
        </w:rPr>
      </w:pPr>
      <w:r w:rsidRPr="00332149">
        <w:rPr>
          <w:sz w:val="24"/>
          <w:szCs w:val="24"/>
        </w:rPr>
        <w:lastRenderedPageBreak/>
        <w:t xml:space="preserve">Дата и индекс регистрации </w:t>
      </w:r>
      <w:r>
        <w:t xml:space="preserve">  </w:t>
      </w:r>
      <w:r>
        <w:rPr>
          <w:bCs/>
          <w:sz w:val="28"/>
          <w:szCs w:val="28"/>
          <w:u w:val="single"/>
        </w:rPr>
        <w:t>_____________________________________________</w:t>
      </w:r>
    </w:p>
    <w:p w:rsidR="009B425F" w:rsidRDefault="009B425F" w:rsidP="009B425F">
      <w:pPr>
        <w:shd w:val="clear" w:color="auto" w:fill="FFFFFF"/>
        <w:tabs>
          <w:tab w:val="left" w:leader="underscore" w:pos="6469"/>
        </w:tabs>
        <w:spacing w:line="360" w:lineRule="auto"/>
        <w:rPr>
          <w:sz w:val="28"/>
          <w:szCs w:val="28"/>
        </w:rPr>
      </w:pPr>
      <w:r w:rsidRPr="00332149">
        <w:rPr>
          <w:sz w:val="24"/>
          <w:szCs w:val="24"/>
        </w:rPr>
        <w:t>Краткое содержание (с учетом характера</w:t>
      </w:r>
      <w:r>
        <w:t xml:space="preserve"> </w:t>
      </w:r>
      <w:r w:rsidRPr="00332149">
        <w:rPr>
          <w:sz w:val="24"/>
          <w:szCs w:val="24"/>
        </w:rPr>
        <w:t>вопросов</w:t>
      </w:r>
      <w:r w:rsidRPr="0067794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E0F0F">
        <w:rPr>
          <w:b/>
          <w:sz w:val="28"/>
          <w:szCs w:val="28"/>
        </w:rPr>
        <w:t>_____</w:t>
      </w:r>
      <w:r>
        <w:rPr>
          <w:b/>
          <w:sz w:val="28"/>
          <w:szCs w:val="28"/>
        </w:rPr>
        <w:t>______________________</w:t>
      </w:r>
      <w:r w:rsidRPr="003E0F0F">
        <w:rPr>
          <w:b/>
          <w:sz w:val="28"/>
          <w:szCs w:val="28"/>
        </w:rPr>
        <w:t>_</w:t>
      </w:r>
    </w:p>
    <w:p w:rsidR="009B425F" w:rsidRDefault="009B425F" w:rsidP="009B425F">
      <w:pPr>
        <w:shd w:val="clear" w:color="auto" w:fill="FFFFFF"/>
        <w:tabs>
          <w:tab w:val="left" w:leader="underscore" w:pos="6469"/>
        </w:tabs>
        <w:spacing w:line="360" w:lineRule="auto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__________________________________________________________________</w:t>
      </w:r>
    </w:p>
    <w:p w:rsidR="009B425F" w:rsidRPr="007033ED" w:rsidRDefault="009B425F" w:rsidP="009B425F">
      <w:pPr>
        <w:shd w:val="clear" w:color="auto" w:fill="FFFFFF"/>
        <w:tabs>
          <w:tab w:val="left" w:leader="underscore" w:pos="6469"/>
        </w:tabs>
        <w:spacing w:line="360" w:lineRule="auto"/>
        <w:rPr>
          <w:sz w:val="28"/>
          <w:szCs w:val="28"/>
        </w:rPr>
      </w:pPr>
      <w:r w:rsidRPr="00332149">
        <w:rPr>
          <w:sz w:val="24"/>
          <w:szCs w:val="24"/>
        </w:rPr>
        <w:t>Фамилия ведущего прием</w:t>
      </w:r>
      <w:r>
        <w:t xml:space="preserve"> </w:t>
      </w:r>
      <w:r>
        <w:rPr>
          <w:bCs/>
          <w:sz w:val="28"/>
          <w:szCs w:val="28"/>
        </w:rPr>
        <w:t xml:space="preserve"> </w:t>
      </w:r>
      <w:r w:rsidRPr="007033ED">
        <w:rPr>
          <w:bCs/>
          <w:sz w:val="28"/>
          <w:szCs w:val="28"/>
        </w:rPr>
        <w:t>_________________________________________</w:t>
      </w:r>
      <w:r>
        <w:rPr>
          <w:bCs/>
          <w:sz w:val="28"/>
          <w:szCs w:val="28"/>
        </w:rPr>
        <w:t>_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</w:pPr>
      <w:r w:rsidRPr="00332149">
        <w:rPr>
          <w:sz w:val="24"/>
          <w:szCs w:val="24"/>
        </w:rPr>
        <w:t>Резолюция или</w:t>
      </w:r>
      <w:r>
        <w:t xml:space="preserve"> </w:t>
      </w:r>
      <w:r w:rsidRPr="00332149">
        <w:rPr>
          <w:sz w:val="24"/>
          <w:szCs w:val="24"/>
        </w:rPr>
        <w:t>результаты рассмотрения</w:t>
      </w:r>
      <w:r>
        <w:rPr>
          <w:sz w:val="24"/>
          <w:szCs w:val="24"/>
        </w:rPr>
        <w:t>______________________________________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rPr>
          <w:bCs/>
          <w:sz w:val="28"/>
          <w:szCs w:val="28"/>
          <w:u w:val="single"/>
        </w:rPr>
      </w:pPr>
      <w:r w:rsidRPr="00332149">
        <w:rPr>
          <w:sz w:val="24"/>
          <w:szCs w:val="24"/>
        </w:rPr>
        <w:t>Срок исполнения</w:t>
      </w:r>
      <w:r>
        <w:t xml:space="preserve">   </w:t>
      </w:r>
      <w:r w:rsidR="001314ED">
        <w:t>______</w:t>
      </w:r>
      <w:r w:rsidRPr="0067794F">
        <w:rPr>
          <w:bCs/>
          <w:sz w:val="28"/>
          <w:szCs w:val="28"/>
          <w:u w:val="single"/>
        </w:rPr>
        <w:t xml:space="preserve"> дней</w:t>
      </w:r>
      <w:r>
        <w:rPr>
          <w:bCs/>
          <w:sz w:val="28"/>
          <w:szCs w:val="28"/>
        </w:rPr>
        <w:t>____________</w:t>
      </w:r>
      <w:r w:rsidRPr="007033ED">
        <w:rPr>
          <w:bCs/>
          <w:sz w:val="28"/>
          <w:szCs w:val="28"/>
        </w:rPr>
        <w:t>_____________________________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Я</w:t>
      </w:r>
      <w:r>
        <w:rPr>
          <w:bCs/>
          <w:sz w:val="24"/>
          <w:szCs w:val="24"/>
        </w:rPr>
        <w:t>___________________</w:t>
      </w:r>
      <w:r w:rsidRPr="007033ED">
        <w:rPr>
          <w:bCs/>
          <w:sz w:val="24"/>
          <w:szCs w:val="24"/>
        </w:rPr>
        <w:t>______________________________________________________</w:t>
      </w:r>
      <w:r>
        <w:rPr>
          <w:bCs/>
          <w:sz w:val="24"/>
          <w:szCs w:val="24"/>
          <w:u w:val="single"/>
        </w:rPr>
        <w:t>гр.</w:t>
      </w:r>
    </w:p>
    <w:p w:rsidR="009B425F" w:rsidRPr="00720153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jc w:val="both"/>
        <w:rPr>
          <w:bCs/>
          <w:sz w:val="24"/>
          <w:szCs w:val="24"/>
        </w:rPr>
      </w:pPr>
      <w:r w:rsidRPr="009700D1">
        <w:rPr>
          <w:bCs/>
          <w:sz w:val="24"/>
          <w:szCs w:val="24"/>
          <w:u w:val="single"/>
        </w:rPr>
        <w:t xml:space="preserve">С разъяснениями по моему устному обращению, полученными в ходе личного приема </w:t>
      </w:r>
      <w:r>
        <w:rPr>
          <w:bCs/>
          <w:sz w:val="24"/>
          <w:szCs w:val="24"/>
          <w:u w:val="single"/>
        </w:rPr>
        <w:t xml:space="preserve"> </w:t>
      </w:r>
      <w:r w:rsidRPr="009700D1">
        <w:rPr>
          <w:bCs/>
          <w:sz w:val="24"/>
          <w:szCs w:val="24"/>
          <w:u w:val="single"/>
        </w:rPr>
        <w:t>граждан,</w:t>
      </w:r>
      <w:r w:rsidRPr="007033ED">
        <w:rPr>
          <w:bCs/>
          <w:sz w:val="24"/>
          <w:szCs w:val="24"/>
        </w:rPr>
        <w:t>_</w:t>
      </w:r>
      <w:r w:rsidRPr="009700D1">
        <w:rPr>
          <w:bCs/>
          <w:sz w:val="24"/>
          <w:szCs w:val="24"/>
          <w:u w:val="single"/>
        </w:rPr>
        <w:t xml:space="preserve"> состоявшегося </w:t>
      </w:r>
      <w:r>
        <w:rPr>
          <w:bCs/>
          <w:sz w:val="24"/>
          <w:szCs w:val="24"/>
        </w:rPr>
        <w:t xml:space="preserve">«____»______2021 г. </w:t>
      </w:r>
      <w:r w:rsidRPr="009700D1">
        <w:rPr>
          <w:bCs/>
          <w:sz w:val="24"/>
          <w:szCs w:val="24"/>
          <w:u w:val="single"/>
        </w:rPr>
        <w:t>согласе</w:t>
      </w:r>
      <w:proofErr w:type="gramStart"/>
      <w:r w:rsidRPr="009700D1">
        <w:rPr>
          <w:bCs/>
          <w:sz w:val="24"/>
          <w:szCs w:val="24"/>
          <w:u w:val="single"/>
        </w:rPr>
        <w:t>н(</w:t>
      </w:r>
      <w:proofErr w:type="gramEnd"/>
      <w:r w:rsidRPr="009700D1">
        <w:rPr>
          <w:bCs/>
          <w:sz w:val="24"/>
          <w:szCs w:val="24"/>
          <w:u w:val="single"/>
        </w:rPr>
        <w:t>на)</w:t>
      </w:r>
      <w:r>
        <w:rPr>
          <w:bCs/>
          <w:sz w:val="24"/>
          <w:szCs w:val="24"/>
          <w:u w:val="single"/>
        </w:rPr>
        <w:t>.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По указанным в регистрационно-контрольной карточке вопросам письменного ответа не требую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jc w:val="both"/>
        <w:rPr>
          <w:b/>
          <w:bCs/>
          <w:sz w:val="24"/>
          <w:szCs w:val="24"/>
        </w:rPr>
      </w:pPr>
      <w:r w:rsidRPr="003B63D6">
        <w:rPr>
          <w:b/>
          <w:bCs/>
          <w:sz w:val="24"/>
          <w:szCs w:val="24"/>
        </w:rPr>
        <w:t>________________________</w:t>
      </w:r>
      <w:r>
        <w:rPr>
          <w:b/>
          <w:bCs/>
          <w:sz w:val="24"/>
          <w:szCs w:val="24"/>
        </w:rPr>
        <w:t>_______________</w:t>
      </w:r>
      <w:r w:rsidRPr="003B63D6">
        <w:rPr>
          <w:b/>
          <w:bCs/>
          <w:sz w:val="24"/>
          <w:szCs w:val="24"/>
        </w:rPr>
        <w:t xml:space="preserve"> </w:t>
      </w:r>
    </w:p>
    <w:p w:rsidR="009B425F" w:rsidRPr="00E35B05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rPr>
          <w:sz w:val="24"/>
          <w:szCs w:val="24"/>
        </w:rPr>
      </w:pPr>
      <w:r w:rsidRPr="003B63D6">
        <w:t xml:space="preserve">( </w:t>
      </w:r>
      <w:r>
        <w:t>д</w:t>
      </w:r>
      <w:r w:rsidRPr="003B63D6">
        <w:t>ата, подпись)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rPr>
          <w:b/>
          <w:bCs/>
          <w:sz w:val="24"/>
          <w:szCs w:val="24"/>
        </w:rPr>
      </w:pPr>
      <w:r w:rsidRPr="003B63D6">
        <w:rPr>
          <w:bCs/>
          <w:sz w:val="24"/>
          <w:szCs w:val="24"/>
          <w:u w:val="single"/>
        </w:rPr>
        <w:t>С регис</w:t>
      </w:r>
      <w:r>
        <w:rPr>
          <w:bCs/>
          <w:sz w:val="24"/>
          <w:szCs w:val="24"/>
          <w:u w:val="single"/>
        </w:rPr>
        <w:t xml:space="preserve">трационно-контрольной карточкой </w:t>
      </w:r>
      <w:proofErr w:type="gramStart"/>
      <w:r w:rsidRPr="003B63D6">
        <w:rPr>
          <w:bCs/>
          <w:sz w:val="24"/>
          <w:szCs w:val="24"/>
          <w:u w:val="single"/>
        </w:rPr>
        <w:t>ознакомлен</w:t>
      </w:r>
      <w:proofErr w:type="gramEnd"/>
      <w:r>
        <w:rPr>
          <w:bCs/>
          <w:sz w:val="24"/>
          <w:szCs w:val="24"/>
          <w:u w:val="single"/>
        </w:rPr>
        <w:t xml:space="preserve"> </w:t>
      </w:r>
      <w:r w:rsidRPr="003B63D6">
        <w:rPr>
          <w:bCs/>
          <w:sz w:val="24"/>
          <w:szCs w:val="24"/>
          <w:u w:val="single"/>
        </w:rPr>
        <w:t>(н</w:t>
      </w:r>
      <w:r>
        <w:rPr>
          <w:bCs/>
          <w:sz w:val="24"/>
          <w:szCs w:val="24"/>
          <w:u w:val="single"/>
        </w:rPr>
        <w:t>а)_________</w:t>
      </w:r>
      <w:r w:rsidRPr="003B63D6">
        <w:rPr>
          <w:b/>
          <w:bCs/>
          <w:sz w:val="24"/>
          <w:szCs w:val="24"/>
        </w:rPr>
        <w:t>___</w:t>
      </w:r>
      <w:r>
        <w:rPr>
          <w:b/>
          <w:bCs/>
          <w:sz w:val="24"/>
          <w:szCs w:val="24"/>
        </w:rPr>
        <w:t>_______________</w:t>
      </w:r>
      <w:r w:rsidRPr="003B63D6">
        <w:rPr>
          <w:b/>
          <w:bCs/>
          <w:sz w:val="24"/>
          <w:szCs w:val="24"/>
        </w:rPr>
        <w:t xml:space="preserve"> 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</w:t>
      </w:r>
    </w:p>
    <w:p w:rsidR="009B425F" w:rsidRPr="00E35B05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B63D6">
        <w:t xml:space="preserve">( </w:t>
      </w:r>
      <w:r>
        <w:t>д</w:t>
      </w:r>
      <w:r w:rsidRPr="003B63D6">
        <w:t>ата, подпись)</w:t>
      </w:r>
    </w:p>
    <w:p w:rsidR="009B425F" w:rsidRDefault="009B425F" w:rsidP="009B425F">
      <w:pPr>
        <w:shd w:val="clear" w:color="auto" w:fill="FFFFFF"/>
        <w:tabs>
          <w:tab w:val="left" w:leader="underscore" w:pos="9695"/>
        </w:tabs>
        <w:spacing w:line="360" w:lineRule="auto"/>
        <w:jc w:val="both"/>
        <w:rPr>
          <w:bCs/>
          <w:sz w:val="28"/>
          <w:szCs w:val="28"/>
          <w:u w:val="single"/>
        </w:rPr>
      </w:pPr>
    </w:p>
    <w:p w:rsidR="00B96864" w:rsidRDefault="00B96864" w:rsidP="00B96864">
      <w:pPr>
        <w:pStyle w:val="ConsPlusNonformat"/>
        <w:jc w:val="both"/>
      </w:pPr>
      <w:r>
        <w:t>оборотная сторона</w:t>
      </w:r>
    </w:p>
    <w:p w:rsidR="009B425F" w:rsidRDefault="009B425F" w:rsidP="00B96864">
      <w:pPr>
        <w:pStyle w:val="ConsPlusNonformat"/>
        <w:jc w:val="both"/>
      </w:pPr>
    </w:p>
    <w:p w:rsidR="009B425F" w:rsidRDefault="009B425F" w:rsidP="00B96864">
      <w:pPr>
        <w:pStyle w:val="ConsPlusNonformat"/>
        <w:jc w:val="both"/>
      </w:pPr>
    </w:p>
    <w:p w:rsidR="009B425F" w:rsidRDefault="009B425F" w:rsidP="00B96864">
      <w:pPr>
        <w:pStyle w:val="ConsPlusNonformat"/>
        <w:jc w:val="both"/>
      </w:pPr>
    </w:p>
    <w:p w:rsidR="009B425F" w:rsidRDefault="009B425F" w:rsidP="009B425F">
      <w:pPr>
        <w:shd w:val="clear" w:color="auto" w:fill="FFFFFF"/>
        <w:ind w:left="57"/>
        <w:jc w:val="center"/>
      </w:pPr>
      <w:r>
        <w:rPr>
          <w:b/>
          <w:bCs/>
        </w:rPr>
        <w:t>ХОД  ИСПОЛНЕНИЯ И ПОВТОРНЫЕ ОБРАЩЕНИЯ</w:t>
      </w:r>
    </w:p>
    <w:p w:rsidR="009B425F" w:rsidRDefault="009B425F" w:rsidP="009B425F">
      <w:pPr>
        <w:shd w:val="clear" w:color="auto" w:fill="FFFFFF"/>
        <w:tabs>
          <w:tab w:val="left" w:leader="underscore" w:pos="832"/>
          <w:tab w:val="left" w:leader="underscore" w:pos="1364"/>
          <w:tab w:val="left" w:pos="1746"/>
          <w:tab w:val="left" w:leader="underscore" w:pos="1919"/>
          <w:tab w:val="left" w:leader="hyphen" w:pos="2408"/>
          <w:tab w:val="left" w:pos="2941"/>
          <w:tab w:val="left" w:leader="hyphen" w:pos="3676"/>
          <w:tab w:val="left" w:leader="hyphen" w:pos="3910"/>
          <w:tab w:val="left" w:pos="4216"/>
          <w:tab w:val="left" w:pos="5029"/>
          <w:tab w:val="left" w:pos="8471"/>
        </w:tabs>
      </w:pPr>
    </w:p>
    <w:p w:rsidR="009B425F" w:rsidRDefault="009B425F" w:rsidP="009B425F"/>
    <w:tbl>
      <w:tblPr>
        <w:tblW w:w="9741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2"/>
        <w:gridCol w:w="2662"/>
        <w:gridCol w:w="4059"/>
        <w:gridCol w:w="1858"/>
      </w:tblGrid>
      <w:tr w:rsidR="009B425F" w:rsidTr="009B425F">
        <w:trPr>
          <w:trHeight w:val="447"/>
        </w:trPr>
        <w:tc>
          <w:tcPr>
            <w:tcW w:w="1162" w:type="dxa"/>
            <w:hideMark/>
          </w:tcPr>
          <w:p w:rsidR="009B425F" w:rsidRDefault="009B425F" w:rsidP="00793476">
            <w:pPr>
              <w:jc w:val="center"/>
            </w:pPr>
            <w:r>
              <w:t>Дата</w:t>
            </w:r>
          </w:p>
        </w:tc>
        <w:tc>
          <w:tcPr>
            <w:tcW w:w="2662" w:type="dxa"/>
            <w:hideMark/>
          </w:tcPr>
          <w:p w:rsidR="009B425F" w:rsidRDefault="009B425F" w:rsidP="00793476">
            <w:pPr>
              <w:jc w:val="center"/>
            </w:pPr>
            <w:r>
              <w:t>Исполнитель – кому передано или кому сделано напоминание</w:t>
            </w:r>
          </w:p>
        </w:tc>
        <w:tc>
          <w:tcPr>
            <w:tcW w:w="4059" w:type="dxa"/>
            <w:hideMark/>
          </w:tcPr>
          <w:p w:rsidR="009B425F" w:rsidRDefault="009B425F" w:rsidP="00793476">
            <w:pPr>
              <w:jc w:val="center"/>
            </w:pPr>
            <w:r>
              <w:t>Отметкам о промежуточном ответе: дата, индекс, содержание или краткое объяснение при напоминании</w:t>
            </w:r>
          </w:p>
        </w:tc>
        <w:tc>
          <w:tcPr>
            <w:tcW w:w="1858" w:type="dxa"/>
            <w:hideMark/>
          </w:tcPr>
          <w:p w:rsidR="009B425F" w:rsidRDefault="009B425F" w:rsidP="00793476">
            <w:pPr>
              <w:jc w:val="center"/>
            </w:pPr>
            <w:r>
              <w:t>Контрольные отметки</w:t>
            </w:r>
          </w:p>
        </w:tc>
      </w:tr>
      <w:tr w:rsidR="009B425F" w:rsidTr="009B425F">
        <w:trPr>
          <w:trHeight w:val="266"/>
        </w:trPr>
        <w:tc>
          <w:tcPr>
            <w:tcW w:w="1162" w:type="dxa"/>
          </w:tcPr>
          <w:p w:rsidR="009B425F" w:rsidRDefault="009B425F" w:rsidP="00793476"/>
          <w:p w:rsidR="009B425F" w:rsidRDefault="009B425F" w:rsidP="00793476"/>
        </w:tc>
        <w:tc>
          <w:tcPr>
            <w:tcW w:w="2662" w:type="dxa"/>
          </w:tcPr>
          <w:p w:rsidR="009B425F" w:rsidRDefault="009B425F" w:rsidP="00793476"/>
        </w:tc>
        <w:tc>
          <w:tcPr>
            <w:tcW w:w="4059" w:type="dxa"/>
          </w:tcPr>
          <w:p w:rsidR="009B425F" w:rsidRDefault="009B425F" w:rsidP="00793476"/>
        </w:tc>
        <w:tc>
          <w:tcPr>
            <w:tcW w:w="1858" w:type="dxa"/>
          </w:tcPr>
          <w:p w:rsidR="009B425F" w:rsidRDefault="009B425F" w:rsidP="00793476"/>
        </w:tc>
      </w:tr>
      <w:tr w:rsidR="009B425F" w:rsidTr="009B425F">
        <w:trPr>
          <w:trHeight w:val="276"/>
        </w:trPr>
        <w:tc>
          <w:tcPr>
            <w:tcW w:w="1162" w:type="dxa"/>
          </w:tcPr>
          <w:p w:rsidR="009B425F" w:rsidRDefault="009B425F" w:rsidP="00793476"/>
          <w:p w:rsidR="009B425F" w:rsidRDefault="009B425F" w:rsidP="00793476"/>
        </w:tc>
        <w:tc>
          <w:tcPr>
            <w:tcW w:w="2662" w:type="dxa"/>
          </w:tcPr>
          <w:p w:rsidR="009B425F" w:rsidRDefault="009B425F" w:rsidP="00793476"/>
        </w:tc>
        <w:tc>
          <w:tcPr>
            <w:tcW w:w="4059" w:type="dxa"/>
          </w:tcPr>
          <w:p w:rsidR="009B425F" w:rsidRDefault="009B425F" w:rsidP="00793476"/>
        </w:tc>
        <w:tc>
          <w:tcPr>
            <w:tcW w:w="1858" w:type="dxa"/>
          </w:tcPr>
          <w:p w:rsidR="009B425F" w:rsidRDefault="009B425F" w:rsidP="00793476"/>
        </w:tc>
      </w:tr>
      <w:tr w:rsidR="009B425F" w:rsidTr="009B425F">
        <w:trPr>
          <w:trHeight w:val="266"/>
        </w:trPr>
        <w:tc>
          <w:tcPr>
            <w:tcW w:w="1162" w:type="dxa"/>
          </w:tcPr>
          <w:p w:rsidR="009B425F" w:rsidRDefault="009B425F" w:rsidP="00793476"/>
          <w:p w:rsidR="009B425F" w:rsidRDefault="009B425F" w:rsidP="00793476"/>
        </w:tc>
        <w:tc>
          <w:tcPr>
            <w:tcW w:w="2662" w:type="dxa"/>
          </w:tcPr>
          <w:p w:rsidR="009B425F" w:rsidRDefault="009B425F" w:rsidP="00793476"/>
        </w:tc>
        <w:tc>
          <w:tcPr>
            <w:tcW w:w="4059" w:type="dxa"/>
          </w:tcPr>
          <w:p w:rsidR="009B425F" w:rsidRDefault="009B425F" w:rsidP="00793476"/>
        </w:tc>
        <w:tc>
          <w:tcPr>
            <w:tcW w:w="1858" w:type="dxa"/>
          </w:tcPr>
          <w:p w:rsidR="009B425F" w:rsidRDefault="009B425F" w:rsidP="00793476"/>
        </w:tc>
      </w:tr>
      <w:tr w:rsidR="009B425F" w:rsidTr="009B425F">
        <w:trPr>
          <w:trHeight w:val="277"/>
        </w:trPr>
        <w:tc>
          <w:tcPr>
            <w:tcW w:w="1162" w:type="dxa"/>
          </w:tcPr>
          <w:p w:rsidR="009B425F" w:rsidRDefault="009B425F" w:rsidP="00793476"/>
          <w:p w:rsidR="009B425F" w:rsidRDefault="009B425F" w:rsidP="00793476"/>
        </w:tc>
        <w:tc>
          <w:tcPr>
            <w:tcW w:w="2662" w:type="dxa"/>
          </w:tcPr>
          <w:p w:rsidR="009B425F" w:rsidRDefault="009B425F" w:rsidP="00793476"/>
        </w:tc>
        <w:tc>
          <w:tcPr>
            <w:tcW w:w="4059" w:type="dxa"/>
          </w:tcPr>
          <w:p w:rsidR="009B425F" w:rsidRDefault="009B425F" w:rsidP="00793476"/>
        </w:tc>
        <w:tc>
          <w:tcPr>
            <w:tcW w:w="1858" w:type="dxa"/>
          </w:tcPr>
          <w:p w:rsidR="009B425F" w:rsidRDefault="009B425F" w:rsidP="00793476"/>
        </w:tc>
      </w:tr>
      <w:tr w:rsidR="009B425F" w:rsidTr="009B425F">
        <w:trPr>
          <w:trHeight w:val="266"/>
        </w:trPr>
        <w:tc>
          <w:tcPr>
            <w:tcW w:w="1162" w:type="dxa"/>
          </w:tcPr>
          <w:p w:rsidR="009B425F" w:rsidRDefault="009B425F" w:rsidP="00793476"/>
          <w:p w:rsidR="009B425F" w:rsidRDefault="009B425F" w:rsidP="00793476"/>
        </w:tc>
        <w:tc>
          <w:tcPr>
            <w:tcW w:w="2662" w:type="dxa"/>
          </w:tcPr>
          <w:p w:rsidR="009B425F" w:rsidRDefault="009B425F" w:rsidP="00793476"/>
        </w:tc>
        <w:tc>
          <w:tcPr>
            <w:tcW w:w="4059" w:type="dxa"/>
          </w:tcPr>
          <w:p w:rsidR="009B425F" w:rsidRDefault="009B425F" w:rsidP="00793476"/>
        </w:tc>
        <w:tc>
          <w:tcPr>
            <w:tcW w:w="1858" w:type="dxa"/>
          </w:tcPr>
          <w:p w:rsidR="009B425F" w:rsidRDefault="009B425F" w:rsidP="00793476"/>
        </w:tc>
      </w:tr>
      <w:tr w:rsidR="009B425F" w:rsidTr="009B425F">
        <w:trPr>
          <w:trHeight w:val="276"/>
        </w:trPr>
        <w:tc>
          <w:tcPr>
            <w:tcW w:w="1162" w:type="dxa"/>
          </w:tcPr>
          <w:p w:rsidR="009B425F" w:rsidRDefault="009B425F" w:rsidP="00793476"/>
          <w:p w:rsidR="009B425F" w:rsidRDefault="009B425F" w:rsidP="00793476"/>
        </w:tc>
        <w:tc>
          <w:tcPr>
            <w:tcW w:w="2662" w:type="dxa"/>
          </w:tcPr>
          <w:p w:rsidR="009B425F" w:rsidRDefault="009B425F" w:rsidP="00793476"/>
        </w:tc>
        <w:tc>
          <w:tcPr>
            <w:tcW w:w="4059" w:type="dxa"/>
          </w:tcPr>
          <w:p w:rsidR="009B425F" w:rsidRDefault="009B425F" w:rsidP="00793476"/>
        </w:tc>
        <w:tc>
          <w:tcPr>
            <w:tcW w:w="1858" w:type="dxa"/>
          </w:tcPr>
          <w:p w:rsidR="009B425F" w:rsidRDefault="009B425F" w:rsidP="00793476"/>
        </w:tc>
      </w:tr>
    </w:tbl>
    <w:p w:rsidR="009B425F" w:rsidRDefault="009B425F" w:rsidP="009B425F"/>
    <w:p w:rsidR="009B425F" w:rsidRDefault="009B425F" w:rsidP="009B425F">
      <w:pPr>
        <w:tabs>
          <w:tab w:val="left" w:pos="11482"/>
        </w:tabs>
      </w:pPr>
      <w:r>
        <w:t>Дата и индекс окончательного ответа______________________________________________________________________</w:t>
      </w:r>
    </w:p>
    <w:p w:rsidR="009B425F" w:rsidRDefault="009B425F" w:rsidP="009B425F"/>
    <w:p w:rsidR="009B425F" w:rsidRDefault="009B425F" w:rsidP="009B425F">
      <w:r>
        <w:t>Адресат___________________________________________________________________________________</w:t>
      </w:r>
    </w:p>
    <w:p w:rsidR="009B425F" w:rsidRDefault="009B425F" w:rsidP="009B425F">
      <w:pPr>
        <w:tabs>
          <w:tab w:val="left" w:pos="3268"/>
        </w:tabs>
      </w:pPr>
      <w:r>
        <w:tab/>
        <w:t>(кем, когда и кому направлен ответ)</w:t>
      </w:r>
    </w:p>
    <w:p w:rsidR="009B425F" w:rsidRDefault="009B425F" w:rsidP="009B425F"/>
    <w:p w:rsidR="009B425F" w:rsidRDefault="009B425F" w:rsidP="009B425F">
      <w:r>
        <w:t>Результаты рассмотрения и краткое содержание ответ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425F" w:rsidRDefault="009B425F" w:rsidP="009B425F"/>
    <w:p w:rsidR="009B425F" w:rsidRDefault="009B425F" w:rsidP="009B425F">
      <w:r>
        <w:t>С контроля снял____________________________ Подпись_________________________________________</w:t>
      </w:r>
    </w:p>
    <w:p w:rsidR="009B425F" w:rsidRDefault="009B425F" w:rsidP="009B425F">
      <w:pPr>
        <w:tabs>
          <w:tab w:val="left" w:pos="2474"/>
          <w:tab w:val="left" w:pos="7625"/>
        </w:tabs>
      </w:pPr>
      <w:r>
        <w:lastRenderedPageBreak/>
        <w:t xml:space="preserve">                               (фамилия руководителя и дата)</w:t>
      </w:r>
      <w:r>
        <w:tab/>
        <w:t>(отв. за заполнение)</w:t>
      </w:r>
    </w:p>
    <w:p w:rsidR="009B425F" w:rsidRDefault="009B425F" w:rsidP="009B425F"/>
    <w:p w:rsidR="009B425F" w:rsidRDefault="009B425F" w:rsidP="009B425F">
      <w:pPr>
        <w:tabs>
          <w:tab w:val="left" w:pos="6942"/>
        </w:tabs>
      </w:pPr>
      <w:r>
        <w:tab/>
        <w:t>Фонд____________________________</w:t>
      </w:r>
    </w:p>
    <w:p w:rsidR="009B425F" w:rsidRDefault="009B425F" w:rsidP="009B425F">
      <w:pPr>
        <w:tabs>
          <w:tab w:val="left" w:pos="6942"/>
        </w:tabs>
      </w:pPr>
      <w:r>
        <w:tab/>
        <w:t>Опись__________________________                                                                                                                         Дело_______________________________том___________листы_______________Дело____________________________</w:t>
      </w:r>
    </w:p>
    <w:p w:rsidR="009B425F" w:rsidRDefault="009B425F" w:rsidP="009B425F">
      <w:pPr>
        <w:rPr>
          <w:sz w:val="24"/>
          <w:szCs w:val="24"/>
        </w:rPr>
      </w:pPr>
    </w:p>
    <w:p w:rsidR="009B425F" w:rsidRDefault="009B425F" w:rsidP="00B96864">
      <w:pPr>
        <w:pStyle w:val="ConsPlusNonformat"/>
        <w:jc w:val="both"/>
      </w:pPr>
    </w:p>
    <w:p w:rsidR="009B425F" w:rsidRDefault="009B425F" w:rsidP="00B96864">
      <w:pPr>
        <w:pStyle w:val="ConsPlusNonformat"/>
        <w:jc w:val="both"/>
      </w:pPr>
    </w:p>
    <w:p w:rsidR="009B425F" w:rsidRDefault="009B425F" w:rsidP="00B96864">
      <w:pPr>
        <w:pStyle w:val="ConsPlusNonformat"/>
        <w:jc w:val="both"/>
      </w:pPr>
    </w:p>
    <w:p w:rsidR="009B425F" w:rsidRDefault="009B425F" w:rsidP="00B96864">
      <w:pPr>
        <w:pStyle w:val="ConsPlusNonformat"/>
        <w:jc w:val="both"/>
      </w:pPr>
    </w:p>
    <w:p w:rsidR="00B96864" w:rsidRPr="001314ED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Приложение N 5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к Инструкции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об организации работы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1314ED">
        <w:rPr>
          <w:rFonts w:ascii="Times New Roman" w:hAnsi="Times New Roman" w:cs="Times New Roman"/>
        </w:rPr>
        <w:t>в</w:t>
      </w:r>
      <w:proofErr w:type="gramEnd"/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администрации Лопатинского района</w:t>
      </w:r>
    </w:p>
    <w:p w:rsidR="001314ED" w:rsidRDefault="001314ED" w:rsidP="001314ED">
      <w:pPr>
        <w:pStyle w:val="ConsPlusNormal"/>
        <w:jc w:val="right"/>
      </w:pPr>
      <w:r w:rsidRPr="001314ED">
        <w:rPr>
          <w:rFonts w:ascii="Times New Roman" w:hAnsi="Times New Roman" w:cs="Times New Roman"/>
        </w:rPr>
        <w:t>Пензенской области</w:t>
      </w:r>
    </w:p>
    <w:p w:rsidR="00B96864" w:rsidRDefault="00B96864" w:rsidP="00B96864">
      <w:pPr>
        <w:pStyle w:val="ConsPlusNormal"/>
        <w:jc w:val="right"/>
      </w:pPr>
    </w:p>
    <w:p w:rsidR="00B96864" w:rsidRDefault="00B96864" w:rsidP="00B96864">
      <w:pPr>
        <w:pStyle w:val="ConsPlusNormal"/>
        <w:jc w:val="both"/>
      </w:pPr>
    </w:p>
    <w:p w:rsidR="009B425F" w:rsidRPr="00972501" w:rsidRDefault="009B425F" w:rsidP="009B425F">
      <w:pPr>
        <w:shd w:val="clear" w:color="auto" w:fill="FFFFFF"/>
        <w:spacing w:line="353" w:lineRule="exact"/>
        <w:ind w:right="1"/>
        <w:jc w:val="center"/>
        <w:rPr>
          <w:sz w:val="28"/>
          <w:szCs w:val="28"/>
        </w:rPr>
      </w:pPr>
      <w:bookmarkStart w:id="7" w:name="P374"/>
      <w:bookmarkEnd w:id="7"/>
      <w:r w:rsidRPr="00972501">
        <w:rPr>
          <w:sz w:val="28"/>
          <w:szCs w:val="28"/>
        </w:rPr>
        <w:t xml:space="preserve">АДМИНИСТРАЦИЯ </w:t>
      </w:r>
      <w:r w:rsidR="009505C3">
        <w:rPr>
          <w:sz w:val="28"/>
          <w:szCs w:val="28"/>
        </w:rPr>
        <w:t>ПЫЛКОВСКОГО</w:t>
      </w:r>
      <w:r w:rsidR="00EC27AF" w:rsidRPr="00435210">
        <w:rPr>
          <w:sz w:val="28"/>
          <w:szCs w:val="28"/>
        </w:rPr>
        <w:t xml:space="preserve"> СЕЛЬСОВЕТА</w:t>
      </w:r>
      <w:r w:rsidR="00EC27AF">
        <w:rPr>
          <w:sz w:val="24"/>
          <w:szCs w:val="24"/>
        </w:rPr>
        <w:t xml:space="preserve"> </w:t>
      </w:r>
      <w:r w:rsidRPr="00972501">
        <w:rPr>
          <w:sz w:val="28"/>
          <w:szCs w:val="28"/>
        </w:rPr>
        <w:t>ЛОПАТИНСКОГОРАЙОНА</w:t>
      </w:r>
    </w:p>
    <w:p w:rsidR="009B425F" w:rsidRPr="00972501" w:rsidRDefault="009B425F" w:rsidP="009B425F">
      <w:pPr>
        <w:shd w:val="clear" w:color="auto" w:fill="FFFFFF"/>
        <w:spacing w:line="353" w:lineRule="exact"/>
        <w:ind w:right="1"/>
        <w:jc w:val="center"/>
        <w:rPr>
          <w:sz w:val="28"/>
          <w:szCs w:val="28"/>
        </w:rPr>
      </w:pPr>
    </w:p>
    <w:p w:rsidR="009B425F" w:rsidRDefault="009B425F" w:rsidP="009B425F">
      <w:pPr>
        <w:shd w:val="clear" w:color="auto" w:fill="FFFFFF"/>
        <w:spacing w:line="353" w:lineRule="exact"/>
        <w:ind w:right="1"/>
        <w:jc w:val="center"/>
        <w:rPr>
          <w:i/>
          <w:iCs/>
          <w:sz w:val="28"/>
          <w:szCs w:val="28"/>
          <w:u w:val="single"/>
        </w:rPr>
      </w:pPr>
      <w:r w:rsidRPr="00972501">
        <w:rPr>
          <w:i/>
          <w:iCs/>
          <w:sz w:val="28"/>
          <w:szCs w:val="28"/>
          <w:u w:val="single"/>
        </w:rPr>
        <w:t>РЕГИСТРАЦИОННО-КОНТРОЛЬНАЯ  КАРТОЧКА</w:t>
      </w:r>
    </w:p>
    <w:p w:rsidR="009B425F" w:rsidRPr="00972501" w:rsidRDefault="009B425F" w:rsidP="009B425F">
      <w:pPr>
        <w:shd w:val="clear" w:color="auto" w:fill="FFFFFF"/>
        <w:spacing w:line="353" w:lineRule="exact"/>
        <w:ind w:right="1"/>
        <w:jc w:val="center"/>
        <w:rPr>
          <w:i/>
          <w:iCs/>
          <w:sz w:val="28"/>
          <w:szCs w:val="28"/>
          <w:u w:val="single"/>
        </w:rPr>
      </w:pPr>
    </w:p>
    <w:p w:rsidR="009B425F" w:rsidRPr="002D47ED" w:rsidRDefault="009B425F" w:rsidP="009B425F">
      <w:pPr>
        <w:shd w:val="clear" w:color="auto" w:fill="FFFFFF"/>
        <w:tabs>
          <w:tab w:val="left" w:leader="underscore" w:pos="1102"/>
          <w:tab w:val="left" w:leader="underscore" w:pos="5767"/>
        </w:tabs>
        <w:spacing w:before="245"/>
        <w:ind w:left="50" w:right="-1"/>
        <w:rPr>
          <w:spacing w:val="-3"/>
          <w:sz w:val="28"/>
          <w:szCs w:val="28"/>
        </w:rPr>
      </w:pPr>
      <w:r w:rsidRPr="00787DF5">
        <w:rPr>
          <w:spacing w:val="-3"/>
          <w:sz w:val="24"/>
          <w:szCs w:val="24"/>
        </w:rPr>
        <w:t>Автор</w:t>
      </w:r>
      <w:r>
        <w:rPr>
          <w:spacing w:val="-3"/>
          <w:sz w:val="28"/>
          <w:szCs w:val="28"/>
        </w:rPr>
        <w:t>_______________________________________________________________</w:t>
      </w:r>
    </w:p>
    <w:p w:rsidR="009B425F" w:rsidRDefault="009B425F" w:rsidP="009B425F">
      <w:pPr>
        <w:shd w:val="clear" w:color="auto" w:fill="FFFFFF"/>
        <w:tabs>
          <w:tab w:val="left" w:leader="underscore" w:pos="1102"/>
          <w:tab w:val="left" w:leader="underscore" w:pos="5767"/>
        </w:tabs>
        <w:spacing w:line="360" w:lineRule="auto"/>
        <w:ind w:right="-1"/>
        <w:rPr>
          <w:sz w:val="24"/>
          <w:szCs w:val="24"/>
          <w:u w:val="single"/>
        </w:rPr>
      </w:pPr>
      <w:r>
        <w:rPr>
          <w:spacing w:val="-4"/>
        </w:rPr>
        <w:t>(ф., и., о., место жительства и работы, инвалид, участник ВОВ и  т.д.)</w:t>
      </w:r>
    </w:p>
    <w:p w:rsidR="009B425F" w:rsidRPr="00D515A6" w:rsidRDefault="009B425F" w:rsidP="009B425F">
      <w:pPr>
        <w:shd w:val="clear" w:color="auto" w:fill="FFFFFF"/>
        <w:tabs>
          <w:tab w:val="left" w:leader="underscore" w:pos="1102"/>
          <w:tab w:val="left" w:leader="underscore" w:pos="5767"/>
        </w:tabs>
        <w:ind w:right="-1"/>
        <w:rPr>
          <w:sz w:val="28"/>
          <w:szCs w:val="28"/>
        </w:rPr>
      </w:pPr>
      <w:r w:rsidRPr="00787DF5">
        <w:rPr>
          <w:spacing w:val="-1"/>
          <w:sz w:val="24"/>
          <w:szCs w:val="24"/>
        </w:rPr>
        <w:t>Предыдущие обращения</w:t>
      </w:r>
      <w:r>
        <w:rPr>
          <w:spacing w:val="-1"/>
          <w:sz w:val="24"/>
          <w:szCs w:val="24"/>
        </w:rPr>
        <w:t xml:space="preserve"> </w:t>
      </w:r>
      <w:r w:rsidRPr="00D515A6">
        <w:rPr>
          <w:sz w:val="28"/>
          <w:szCs w:val="28"/>
          <w:u w:val="single"/>
        </w:rPr>
        <w:t>№</w:t>
      </w:r>
      <w:r>
        <w:rPr>
          <w:rFonts w:hAnsi="Arial"/>
          <w:spacing w:val="-28"/>
        </w:rPr>
        <w:t>; ________________________</w:t>
      </w:r>
      <w:r w:rsidRPr="00C62DEF">
        <w:rPr>
          <w:sz w:val="28"/>
          <w:szCs w:val="28"/>
          <w:u w:val="single"/>
        </w:rPr>
        <w:t>№</w:t>
      </w:r>
      <w:r w:rsidRPr="00D515A6">
        <w:rPr>
          <w:sz w:val="28"/>
          <w:szCs w:val="28"/>
        </w:rPr>
        <w:t>_______________</w:t>
      </w:r>
      <w:r>
        <w:rPr>
          <w:sz w:val="28"/>
          <w:szCs w:val="28"/>
        </w:rPr>
        <w:t>________________</w:t>
      </w:r>
    </w:p>
    <w:p w:rsidR="009B425F" w:rsidRDefault="009B425F" w:rsidP="009B425F">
      <w:pPr>
        <w:shd w:val="clear" w:color="auto" w:fill="FFFFFF"/>
        <w:tabs>
          <w:tab w:val="left" w:pos="1847"/>
          <w:tab w:val="left" w:leader="underscore" w:pos="2614"/>
          <w:tab w:val="left" w:leader="underscore" w:pos="5004"/>
          <w:tab w:val="left" w:leader="underscore" w:pos="6361"/>
          <w:tab w:val="left" w:leader="underscore" w:pos="8528"/>
        </w:tabs>
        <w:spacing w:before="234"/>
        <w:ind w:right="-1"/>
      </w:pPr>
      <w:r w:rsidRPr="00787DF5">
        <w:rPr>
          <w:spacing w:val="-4"/>
          <w:sz w:val="24"/>
          <w:szCs w:val="24"/>
        </w:rPr>
        <w:t>Вид документа</w:t>
      </w:r>
      <w:r>
        <w:rPr>
          <w:sz w:val="28"/>
          <w:szCs w:val="28"/>
        </w:rPr>
        <w:t>______</w:t>
      </w:r>
      <w:r>
        <w:t>на________листах______________________________________________________</w:t>
      </w:r>
    </w:p>
    <w:p w:rsidR="009B425F" w:rsidRPr="000D0892" w:rsidRDefault="009B425F" w:rsidP="009B425F">
      <w:pPr>
        <w:shd w:val="clear" w:color="auto" w:fill="FFFFFF"/>
        <w:ind w:left="1976"/>
        <w:rPr>
          <w:spacing w:val="-5"/>
        </w:rPr>
      </w:pPr>
      <w:r>
        <w:rPr>
          <w:spacing w:val="-5"/>
        </w:rPr>
        <w:t>(предложение, заявление, жалобы, форма обращения)</w:t>
      </w:r>
    </w:p>
    <w:p w:rsidR="009B425F" w:rsidRPr="002D47ED" w:rsidRDefault="009B425F" w:rsidP="009B425F">
      <w:pPr>
        <w:shd w:val="clear" w:color="auto" w:fill="FFFFFF"/>
        <w:tabs>
          <w:tab w:val="left" w:pos="10632"/>
        </w:tabs>
        <w:ind w:right="-1"/>
        <w:jc w:val="both"/>
        <w:rPr>
          <w:spacing w:val="-5"/>
          <w:sz w:val="28"/>
          <w:szCs w:val="28"/>
        </w:rPr>
      </w:pPr>
      <w:r w:rsidRPr="0008465E">
        <w:rPr>
          <w:spacing w:val="-5"/>
          <w:sz w:val="24"/>
          <w:szCs w:val="24"/>
        </w:rPr>
        <w:t>Корреспондент</w:t>
      </w:r>
      <w:r>
        <w:rPr>
          <w:spacing w:val="-5"/>
          <w:sz w:val="28"/>
          <w:szCs w:val="28"/>
        </w:rPr>
        <w:t>______________________________________________________________________________________________________________________________________________</w:t>
      </w:r>
      <w:r w:rsidR="00EC759A">
        <w:rPr>
          <w:spacing w:val="-5"/>
          <w:sz w:val="28"/>
          <w:szCs w:val="28"/>
        </w:rPr>
        <w:t>________________________________________________</w:t>
      </w:r>
      <w:r>
        <w:rPr>
          <w:spacing w:val="-5"/>
          <w:sz w:val="28"/>
          <w:szCs w:val="28"/>
        </w:rPr>
        <w:t>_</w:t>
      </w:r>
    </w:p>
    <w:p w:rsidR="009B425F" w:rsidRPr="002D47ED" w:rsidRDefault="009B425F" w:rsidP="009B425F">
      <w:pPr>
        <w:shd w:val="clear" w:color="auto" w:fill="FFFFFF"/>
        <w:tabs>
          <w:tab w:val="left" w:pos="10489"/>
        </w:tabs>
        <w:ind w:right="-1"/>
        <w:rPr>
          <w:sz w:val="28"/>
          <w:szCs w:val="28"/>
        </w:rPr>
      </w:pPr>
      <w:r w:rsidRPr="00787DF5">
        <w:rPr>
          <w:sz w:val="24"/>
          <w:szCs w:val="24"/>
        </w:rPr>
        <w:t>Дата и</w:t>
      </w:r>
      <w:r>
        <w:rPr>
          <w:sz w:val="24"/>
          <w:szCs w:val="24"/>
        </w:rPr>
        <w:t xml:space="preserve"> индекс регистрации </w:t>
      </w:r>
      <w:r w:rsidRPr="00787DF5">
        <w:rPr>
          <w:sz w:val="24"/>
          <w:szCs w:val="24"/>
        </w:rPr>
        <w:t>обращения</w:t>
      </w:r>
      <w:r>
        <w:rPr>
          <w:sz w:val="28"/>
          <w:szCs w:val="28"/>
        </w:rPr>
        <w:t>_____________</w:t>
      </w:r>
      <w:r w:rsidR="00EC759A">
        <w:rPr>
          <w:sz w:val="28"/>
          <w:szCs w:val="28"/>
        </w:rPr>
        <w:t>_______________________</w:t>
      </w:r>
      <w:r>
        <w:rPr>
          <w:sz w:val="28"/>
          <w:szCs w:val="28"/>
        </w:rPr>
        <w:t>_</w:t>
      </w:r>
    </w:p>
    <w:p w:rsidR="009B425F" w:rsidRDefault="009B425F" w:rsidP="009B425F">
      <w:pPr>
        <w:jc w:val="both"/>
        <w:rPr>
          <w:sz w:val="28"/>
          <w:szCs w:val="28"/>
        </w:rPr>
      </w:pPr>
      <w:r w:rsidRPr="0008465E">
        <w:rPr>
          <w:sz w:val="24"/>
          <w:szCs w:val="24"/>
        </w:rPr>
        <w:t>Краткое содержание (с учетом характера вопросов</w:t>
      </w:r>
      <w:r w:rsidRPr="00437C03">
        <w:rPr>
          <w:sz w:val="28"/>
          <w:szCs w:val="28"/>
        </w:rPr>
        <w:t>)</w:t>
      </w:r>
      <w:r w:rsidR="00EC759A">
        <w:rPr>
          <w:sz w:val="28"/>
          <w:szCs w:val="28"/>
        </w:rPr>
        <w:t>_______________________</w:t>
      </w:r>
      <w:r>
        <w:rPr>
          <w:sz w:val="28"/>
          <w:szCs w:val="28"/>
        </w:rPr>
        <w:t>_____</w:t>
      </w:r>
    </w:p>
    <w:p w:rsidR="009B425F" w:rsidRPr="002D47ED" w:rsidRDefault="009B425F" w:rsidP="009B425F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_____________________________________</w:t>
      </w:r>
      <w:r w:rsidR="00EC759A">
        <w:rPr>
          <w:sz w:val="28"/>
          <w:szCs w:val="28"/>
        </w:rPr>
        <w:t>____________________________</w:t>
      </w:r>
      <w:r>
        <w:rPr>
          <w:sz w:val="28"/>
          <w:szCs w:val="28"/>
        </w:rPr>
        <w:t>_</w:t>
      </w:r>
    </w:p>
    <w:p w:rsidR="009B425F" w:rsidRPr="002D47ED" w:rsidRDefault="009B425F" w:rsidP="009B425F">
      <w:pPr>
        <w:shd w:val="clear" w:color="auto" w:fill="FFFFFF"/>
        <w:tabs>
          <w:tab w:val="left" w:leader="underscore" w:pos="6469"/>
        </w:tabs>
        <w:spacing w:before="68"/>
        <w:ind w:right="-1"/>
        <w:rPr>
          <w:sz w:val="28"/>
          <w:szCs w:val="28"/>
        </w:rPr>
      </w:pPr>
      <w:r w:rsidRPr="006D6A71">
        <w:rPr>
          <w:sz w:val="24"/>
          <w:szCs w:val="24"/>
        </w:rPr>
        <w:t>Ф.И.О. ведущего приём</w:t>
      </w:r>
      <w:r>
        <w:rPr>
          <w:sz w:val="28"/>
          <w:szCs w:val="28"/>
        </w:rPr>
        <w:t>___</w:t>
      </w:r>
      <w:r w:rsidR="00EC759A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_____________________</w:t>
      </w:r>
    </w:p>
    <w:p w:rsidR="009B425F" w:rsidRPr="00C30564" w:rsidRDefault="009B425F" w:rsidP="009B425F">
      <w:pPr>
        <w:shd w:val="clear" w:color="auto" w:fill="FFFFFF"/>
        <w:tabs>
          <w:tab w:val="left" w:leader="underscore" w:pos="10773"/>
        </w:tabs>
        <w:spacing w:before="90"/>
        <w:ind w:right="-1"/>
        <w:rPr>
          <w:sz w:val="28"/>
          <w:szCs w:val="28"/>
          <w:u w:val="single"/>
        </w:rPr>
      </w:pPr>
      <w:r w:rsidRPr="0008465E">
        <w:rPr>
          <w:sz w:val="24"/>
          <w:szCs w:val="24"/>
        </w:rPr>
        <w:t>Резолюция или результаты рассмотрения</w:t>
      </w:r>
      <w:r w:rsidRPr="004405E8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___________________________________________________________________________________________________________________</w:t>
      </w:r>
      <w:r w:rsidR="00EC759A">
        <w:rPr>
          <w:sz w:val="28"/>
          <w:szCs w:val="28"/>
        </w:rPr>
        <w:t>_____</w:t>
      </w:r>
      <w:r>
        <w:rPr>
          <w:sz w:val="28"/>
          <w:szCs w:val="28"/>
        </w:rPr>
        <w:t>_</w:t>
      </w:r>
    </w:p>
    <w:p w:rsidR="009B425F" w:rsidRPr="00630F5D" w:rsidRDefault="009B425F" w:rsidP="009B425F">
      <w:pPr>
        <w:shd w:val="clear" w:color="auto" w:fill="FFFFFF"/>
        <w:spacing w:before="90"/>
        <w:ind w:right="-1"/>
        <w:rPr>
          <w:sz w:val="28"/>
          <w:szCs w:val="28"/>
        </w:rPr>
      </w:pPr>
      <w:r w:rsidRPr="00704571">
        <w:rPr>
          <w:sz w:val="24"/>
          <w:szCs w:val="24"/>
        </w:rPr>
        <w:t>Срок исполнения</w:t>
      </w:r>
      <w:r>
        <w:rPr>
          <w:sz w:val="24"/>
          <w:szCs w:val="24"/>
        </w:rPr>
        <w:t>______________________________________________________________</w:t>
      </w:r>
      <w:bookmarkStart w:id="8" w:name="_GoBack"/>
      <w:bookmarkEnd w:id="8"/>
    </w:p>
    <w:p w:rsidR="009B425F" w:rsidRDefault="009B425F" w:rsidP="009B425F">
      <w:pPr>
        <w:jc w:val="center"/>
        <w:rPr>
          <w:sz w:val="28"/>
          <w:szCs w:val="28"/>
        </w:rPr>
      </w:pPr>
    </w:p>
    <w:p w:rsidR="009B425F" w:rsidRDefault="009B425F" w:rsidP="009B425F">
      <w:pPr>
        <w:rPr>
          <w:sz w:val="28"/>
          <w:szCs w:val="28"/>
        </w:rPr>
      </w:pPr>
    </w:p>
    <w:p w:rsidR="00B96864" w:rsidRDefault="00B96864" w:rsidP="00B96864">
      <w:pPr>
        <w:pStyle w:val="ConsPlusNonformat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1314ED" w:rsidRDefault="001314ED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Pr="001314ED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Приложение N 6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bookmarkStart w:id="9" w:name="P446"/>
      <w:bookmarkEnd w:id="9"/>
      <w:r w:rsidRPr="001314ED">
        <w:rPr>
          <w:rFonts w:ascii="Times New Roman" w:hAnsi="Times New Roman" w:cs="Times New Roman"/>
        </w:rPr>
        <w:t>к Инструкции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об организации работы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1314ED">
        <w:rPr>
          <w:rFonts w:ascii="Times New Roman" w:hAnsi="Times New Roman" w:cs="Times New Roman"/>
        </w:rPr>
        <w:t>в</w:t>
      </w:r>
      <w:proofErr w:type="gramEnd"/>
    </w:p>
    <w:p w:rsidR="00EC27AF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администрации</w:t>
      </w:r>
      <w:r w:rsidR="00EC27AF">
        <w:rPr>
          <w:rFonts w:ascii="Times New Roman" w:hAnsi="Times New Roman" w:cs="Times New Roman"/>
        </w:rPr>
        <w:t xml:space="preserve">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</w:t>
      </w:r>
    </w:p>
    <w:p w:rsidR="001314ED" w:rsidRPr="001314ED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Лопатинского района</w:t>
      </w:r>
    </w:p>
    <w:p w:rsidR="001314ED" w:rsidRDefault="001314ED" w:rsidP="001314ED">
      <w:pPr>
        <w:pStyle w:val="ConsPlusNormal"/>
        <w:jc w:val="right"/>
      </w:pPr>
      <w:r w:rsidRPr="001314ED">
        <w:rPr>
          <w:rFonts w:ascii="Times New Roman" w:hAnsi="Times New Roman" w:cs="Times New Roman"/>
        </w:rPr>
        <w:t>Пензенской области</w:t>
      </w:r>
    </w:p>
    <w:p w:rsidR="00B96864" w:rsidRPr="001314ED" w:rsidRDefault="00B96864" w:rsidP="00B96864">
      <w:pPr>
        <w:pStyle w:val="ConsPlusNormal"/>
        <w:jc w:val="center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РАСПИСКА</w:t>
      </w:r>
    </w:p>
    <w:p w:rsidR="00B96864" w:rsidRPr="001314ED" w:rsidRDefault="00B96864" w:rsidP="00B96864">
      <w:pPr>
        <w:pStyle w:val="ConsPlusNormal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Дана 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(Ф.И.О. заявителя указывается полностью)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в том, что "___" ________ 20__ года его (ее) письменное обращение поступило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в  администрацию  </w:t>
      </w:r>
      <w:r w:rsidR="00EC27AF">
        <w:rPr>
          <w:rFonts w:ascii="Times New Roman" w:hAnsi="Times New Roman" w:cs="Times New Roman"/>
        </w:rPr>
        <w:t xml:space="preserve">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 </w:t>
      </w:r>
      <w:r w:rsidR="001314ED">
        <w:rPr>
          <w:rFonts w:ascii="Times New Roman" w:hAnsi="Times New Roman" w:cs="Times New Roman"/>
        </w:rPr>
        <w:t xml:space="preserve">Лопатинского района </w:t>
      </w:r>
      <w:r w:rsidRPr="001314ED">
        <w:rPr>
          <w:rFonts w:ascii="Times New Roman" w:hAnsi="Times New Roman" w:cs="Times New Roman"/>
        </w:rPr>
        <w:t xml:space="preserve"> на ____ листах, ________ фото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для рассмотрения на личном приеме у 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__________________________________________________________________________,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который состоялся 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                 (Ф.И.О. и должность)      (дата и время проведения приема)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 xml:space="preserve">Телефон для справок: </w:t>
      </w:r>
      <w:r w:rsidR="001314ED">
        <w:rPr>
          <w:rFonts w:ascii="Times New Roman" w:hAnsi="Times New Roman" w:cs="Times New Roman"/>
        </w:rPr>
        <w:t>2</w:t>
      </w:r>
      <w:r w:rsidRPr="001314ED">
        <w:rPr>
          <w:rFonts w:ascii="Times New Roman" w:hAnsi="Times New Roman" w:cs="Times New Roman"/>
        </w:rPr>
        <w:t>-</w:t>
      </w:r>
      <w:r w:rsidR="005B5E83">
        <w:rPr>
          <w:rFonts w:ascii="Times New Roman" w:hAnsi="Times New Roman" w:cs="Times New Roman"/>
        </w:rPr>
        <w:t>34-38</w:t>
      </w:r>
      <w:r w:rsidRPr="001314ED">
        <w:rPr>
          <w:rFonts w:ascii="Times New Roman" w:hAnsi="Times New Roman" w:cs="Times New Roman"/>
        </w:rPr>
        <w:t>.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___________________________________________________________________________</w:t>
      </w:r>
    </w:p>
    <w:p w:rsidR="00B96864" w:rsidRPr="001314ED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1314ED">
        <w:rPr>
          <w:rFonts w:ascii="Times New Roman" w:hAnsi="Times New Roman" w:cs="Times New Roman"/>
        </w:rPr>
        <w:t>(Ф.И.О. специалиста, должность, подпись)</w:t>
      </w: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both"/>
      </w:pPr>
    </w:p>
    <w:p w:rsidR="00B96864" w:rsidRPr="00793476" w:rsidRDefault="00B96864" w:rsidP="00B96864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0" w:name="P466"/>
      <w:bookmarkEnd w:id="10"/>
      <w:r w:rsidRPr="00793476">
        <w:rPr>
          <w:rFonts w:ascii="Times New Roman" w:hAnsi="Times New Roman" w:cs="Times New Roman"/>
        </w:rPr>
        <w:t>Приложение N 7</w:t>
      </w:r>
    </w:p>
    <w:p w:rsidR="001314ED" w:rsidRPr="00793476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к Инструкции</w:t>
      </w:r>
    </w:p>
    <w:p w:rsidR="001314ED" w:rsidRPr="00793476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об организации работы</w:t>
      </w:r>
    </w:p>
    <w:p w:rsidR="001314ED" w:rsidRPr="00793476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 xml:space="preserve">с обращениями граждан </w:t>
      </w:r>
      <w:proofErr w:type="gramStart"/>
      <w:r w:rsidRPr="00793476">
        <w:rPr>
          <w:rFonts w:ascii="Times New Roman" w:hAnsi="Times New Roman" w:cs="Times New Roman"/>
        </w:rPr>
        <w:t>в</w:t>
      </w:r>
      <w:proofErr w:type="gramEnd"/>
    </w:p>
    <w:p w:rsidR="00EC27AF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 xml:space="preserve">администрации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</w:t>
      </w:r>
    </w:p>
    <w:p w:rsidR="001314ED" w:rsidRPr="00793476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Лопатинского района</w:t>
      </w:r>
    </w:p>
    <w:p w:rsidR="001314ED" w:rsidRPr="00793476" w:rsidRDefault="001314ED" w:rsidP="001314ED">
      <w:pPr>
        <w:pStyle w:val="ConsPlusNormal"/>
        <w:jc w:val="right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Пензенской области</w:t>
      </w:r>
    </w:p>
    <w:p w:rsidR="00B96864" w:rsidRDefault="00B96864" w:rsidP="00B96864">
      <w:pPr>
        <w:pStyle w:val="ConsPlusNormal"/>
        <w:jc w:val="right"/>
      </w:pP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right"/>
      </w:pPr>
      <w:r>
        <w:t>________________________________</w:t>
      </w: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right"/>
      </w:pPr>
      <w:r>
        <w:t>________________________________</w:t>
      </w:r>
    </w:p>
    <w:p w:rsidR="00B96864" w:rsidRDefault="00B96864" w:rsidP="00B96864">
      <w:pPr>
        <w:pStyle w:val="ConsPlusNormal"/>
        <w:jc w:val="both"/>
      </w:pPr>
    </w:p>
    <w:p w:rsidR="00B96864" w:rsidRDefault="00B96864" w:rsidP="00B96864">
      <w:pPr>
        <w:pStyle w:val="ConsPlusNormal"/>
        <w:jc w:val="right"/>
      </w:pPr>
      <w:r>
        <w:t>________________________________</w:t>
      </w:r>
    </w:p>
    <w:p w:rsidR="00B96864" w:rsidRDefault="00B96864" w:rsidP="00B96864">
      <w:pPr>
        <w:pStyle w:val="ConsPlusNormal"/>
        <w:jc w:val="right"/>
      </w:pPr>
      <w:r>
        <w:t>(Ф.И.О., адрес заявителя)</w:t>
      </w:r>
    </w:p>
    <w:p w:rsidR="00B96864" w:rsidRDefault="00B96864" w:rsidP="00B96864">
      <w:pPr>
        <w:pStyle w:val="ConsPlusNormal"/>
        <w:jc w:val="both"/>
      </w:pP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 xml:space="preserve">                Уважаемы</w:t>
      </w:r>
      <w:proofErr w:type="gramStart"/>
      <w:r w:rsidRPr="00793476">
        <w:rPr>
          <w:rFonts w:ascii="Times New Roman" w:hAnsi="Times New Roman" w:cs="Times New Roman"/>
        </w:rPr>
        <w:t>й(</w:t>
      </w:r>
      <w:proofErr w:type="spellStart"/>
      <w:proofErr w:type="gramEnd"/>
      <w:r w:rsidRPr="00793476">
        <w:rPr>
          <w:rFonts w:ascii="Times New Roman" w:hAnsi="Times New Roman" w:cs="Times New Roman"/>
        </w:rPr>
        <w:t>ая</w:t>
      </w:r>
      <w:proofErr w:type="spellEnd"/>
      <w:r w:rsidRPr="00793476">
        <w:rPr>
          <w:rFonts w:ascii="Times New Roman" w:hAnsi="Times New Roman" w:cs="Times New Roman"/>
        </w:rPr>
        <w:t>) ___________________________!</w:t>
      </w: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 xml:space="preserve">    Доводим   до   Вашего  сведения,  что  Ваше  обращение,  поступившее  в</w:t>
      </w:r>
      <w:r w:rsidR="00793476">
        <w:rPr>
          <w:rFonts w:ascii="Times New Roman" w:hAnsi="Times New Roman" w:cs="Times New Roman"/>
        </w:rPr>
        <w:t xml:space="preserve"> </w:t>
      </w:r>
      <w:r w:rsidRPr="00793476">
        <w:rPr>
          <w:rFonts w:ascii="Times New Roman" w:hAnsi="Times New Roman" w:cs="Times New Roman"/>
        </w:rPr>
        <w:t xml:space="preserve">администрацию </w:t>
      </w:r>
      <w:r w:rsidR="00EC27AF">
        <w:rPr>
          <w:rFonts w:ascii="Times New Roman" w:hAnsi="Times New Roman" w:cs="Times New Roman"/>
        </w:rPr>
        <w:t xml:space="preserve"> </w:t>
      </w:r>
      <w:r w:rsidR="009505C3">
        <w:rPr>
          <w:rFonts w:ascii="Times New Roman" w:hAnsi="Times New Roman" w:cs="Times New Roman"/>
        </w:rPr>
        <w:t>Пылковского</w:t>
      </w:r>
      <w:r w:rsidR="00EC27AF">
        <w:rPr>
          <w:rFonts w:ascii="Times New Roman" w:hAnsi="Times New Roman" w:cs="Times New Roman"/>
        </w:rPr>
        <w:t xml:space="preserve"> сельсовета</w:t>
      </w:r>
      <w:r w:rsidR="00435210">
        <w:rPr>
          <w:rFonts w:ascii="Times New Roman" w:hAnsi="Times New Roman" w:cs="Times New Roman"/>
        </w:rPr>
        <w:t xml:space="preserve"> </w:t>
      </w:r>
      <w:r w:rsidR="00793476" w:rsidRPr="00793476">
        <w:rPr>
          <w:rFonts w:ascii="Times New Roman" w:hAnsi="Times New Roman" w:cs="Times New Roman"/>
        </w:rPr>
        <w:t>Лопатинского района</w:t>
      </w:r>
      <w:r w:rsidRPr="00793476">
        <w:rPr>
          <w:rFonts w:ascii="Times New Roman" w:hAnsi="Times New Roman" w:cs="Times New Roman"/>
        </w:rPr>
        <w:t xml:space="preserve"> ___________________ 20___ г.,</w:t>
      </w: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 xml:space="preserve">                                     (указывается дата)</w:t>
      </w: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 xml:space="preserve">не  поддается прочтению и в соответствии с </w:t>
      </w:r>
      <w:hyperlink r:id="rId22" w:history="1">
        <w:r w:rsidRPr="00793476">
          <w:rPr>
            <w:rFonts w:ascii="Times New Roman" w:hAnsi="Times New Roman" w:cs="Times New Roman"/>
            <w:color w:val="0000FF"/>
          </w:rPr>
          <w:t>пунктом 4 статьи 11</w:t>
        </w:r>
      </w:hyperlink>
      <w:r w:rsidRPr="00793476">
        <w:rPr>
          <w:rFonts w:ascii="Times New Roman" w:hAnsi="Times New Roman" w:cs="Times New Roman"/>
        </w:rPr>
        <w:t xml:space="preserve"> Федерального</w:t>
      </w:r>
      <w:r w:rsidR="00793476">
        <w:rPr>
          <w:rFonts w:ascii="Times New Roman" w:hAnsi="Times New Roman" w:cs="Times New Roman"/>
        </w:rPr>
        <w:t xml:space="preserve"> </w:t>
      </w:r>
      <w:r w:rsidRPr="00793476">
        <w:rPr>
          <w:rFonts w:ascii="Times New Roman" w:hAnsi="Times New Roman" w:cs="Times New Roman"/>
        </w:rPr>
        <w:t>закона  от  02.05.2006  N  59-ФЗ  "О порядке рассмотрения обращений граждан</w:t>
      </w:r>
      <w:r w:rsidR="00793476">
        <w:rPr>
          <w:rFonts w:ascii="Times New Roman" w:hAnsi="Times New Roman" w:cs="Times New Roman"/>
        </w:rPr>
        <w:t xml:space="preserve"> </w:t>
      </w:r>
      <w:r w:rsidRPr="00793476">
        <w:rPr>
          <w:rFonts w:ascii="Times New Roman" w:hAnsi="Times New Roman" w:cs="Times New Roman"/>
        </w:rPr>
        <w:t>Российской Федерации" рассмотрению не подлежит.</w:t>
      </w: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Глава администрации</w:t>
      </w: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Исп. ______________,</w:t>
      </w:r>
    </w:p>
    <w:p w:rsidR="00B96864" w:rsidRPr="00793476" w:rsidRDefault="00B96864" w:rsidP="00B96864">
      <w:pPr>
        <w:pStyle w:val="ConsPlusNonformat"/>
        <w:jc w:val="both"/>
        <w:rPr>
          <w:rFonts w:ascii="Times New Roman" w:hAnsi="Times New Roman" w:cs="Times New Roman"/>
        </w:rPr>
      </w:pPr>
      <w:r w:rsidRPr="00793476">
        <w:rPr>
          <w:rFonts w:ascii="Times New Roman" w:hAnsi="Times New Roman" w:cs="Times New Roman"/>
        </w:rPr>
        <w:t>Т. ________________</w:t>
      </w:r>
    </w:p>
    <w:p w:rsidR="00B96864" w:rsidRDefault="00B96864" w:rsidP="00B96864">
      <w:pPr>
        <w:pStyle w:val="ConsPlusNormal"/>
        <w:jc w:val="both"/>
      </w:pPr>
    </w:p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p w:rsidR="00B84138" w:rsidRDefault="00B84138"/>
    <w:sectPr w:rsidR="00B84138" w:rsidSect="002F499F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241F2"/>
    <w:multiLevelType w:val="hybridMultilevel"/>
    <w:tmpl w:val="611E4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226A02"/>
    <w:multiLevelType w:val="hybridMultilevel"/>
    <w:tmpl w:val="58DC4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01974"/>
    <w:rsid w:val="00006AFB"/>
    <w:rsid w:val="00007D8C"/>
    <w:rsid w:val="00015657"/>
    <w:rsid w:val="000218E9"/>
    <w:rsid w:val="000356A7"/>
    <w:rsid w:val="00042E80"/>
    <w:rsid w:val="000513BE"/>
    <w:rsid w:val="00071A6A"/>
    <w:rsid w:val="00072D26"/>
    <w:rsid w:val="000734DF"/>
    <w:rsid w:val="0007741A"/>
    <w:rsid w:val="00083A2F"/>
    <w:rsid w:val="000842F6"/>
    <w:rsid w:val="00084FE7"/>
    <w:rsid w:val="00095174"/>
    <w:rsid w:val="000A5B05"/>
    <w:rsid w:val="000B3E91"/>
    <w:rsid w:val="000C3C17"/>
    <w:rsid w:val="000C737B"/>
    <w:rsid w:val="000D7DEF"/>
    <w:rsid w:val="000E1FCB"/>
    <w:rsid w:val="000E2F3A"/>
    <w:rsid w:val="001144E8"/>
    <w:rsid w:val="00116AE9"/>
    <w:rsid w:val="001314ED"/>
    <w:rsid w:val="00137180"/>
    <w:rsid w:val="00150204"/>
    <w:rsid w:val="0015389A"/>
    <w:rsid w:val="00154C71"/>
    <w:rsid w:val="0015508A"/>
    <w:rsid w:val="001574DC"/>
    <w:rsid w:val="0016041F"/>
    <w:rsid w:val="0016756C"/>
    <w:rsid w:val="00176429"/>
    <w:rsid w:val="00187503"/>
    <w:rsid w:val="00187A4E"/>
    <w:rsid w:val="00196903"/>
    <w:rsid w:val="001A0857"/>
    <w:rsid w:val="001A2AC7"/>
    <w:rsid w:val="001B219C"/>
    <w:rsid w:val="001B2875"/>
    <w:rsid w:val="001B2AA5"/>
    <w:rsid w:val="001B47A8"/>
    <w:rsid w:val="001D0F3A"/>
    <w:rsid w:val="001D5B41"/>
    <w:rsid w:val="001E1127"/>
    <w:rsid w:val="001F2353"/>
    <w:rsid w:val="001F58D6"/>
    <w:rsid w:val="002031C3"/>
    <w:rsid w:val="00210365"/>
    <w:rsid w:val="00214614"/>
    <w:rsid w:val="00220608"/>
    <w:rsid w:val="002339D4"/>
    <w:rsid w:val="0024590D"/>
    <w:rsid w:val="00250010"/>
    <w:rsid w:val="00253EBD"/>
    <w:rsid w:val="00276F12"/>
    <w:rsid w:val="002A039D"/>
    <w:rsid w:val="002B45D4"/>
    <w:rsid w:val="002D1290"/>
    <w:rsid w:val="002D18C7"/>
    <w:rsid w:val="002D22D6"/>
    <w:rsid w:val="002D2874"/>
    <w:rsid w:val="002D7851"/>
    <w:rsid w:val="002F499F"/>
    <w:rsid w:val="00300940"/>
    <w:rsid w:val="00300BA4"/>
    <w:rsid w:val="00307FEC"/>
    <w:rsid w:val="00312985"/>
    <w:rsid w:val="00322A57"/>
    <w:rsid w:val="00326A55"/>
    <w:rsid w:val="00326DB7"/>
    <w:rsid w:val="0032727A"/>
    <w:rsid w:val="00342A92"/>
    <w:rsid w:val="0034463D"/>
    <w:rsid w:val="003467A1"/>
    <w:rsid w:val="003517A5"/>
    <w:rsid w:val="003607AD"/>
    <w:rsid w:val="003608B7"/>
    <w:rsid w:val="003B5F2A"/>
    <w:rsid w:val="003C54F8"/>
    <w:rsid w:val="003D6ED1"/>
    <w:rsid w:val="003E3752"/>
    <w:rsid w:val="003E56BE"/>
    <w:rsid w:val="003F0B26"/>
    <w:rsid w:val="003F2985"/>
    <w:rsid w:val="003F3CD0"/>
    <w:rsid w:val="003F410B"/>
    <w:rsid w:val="004051CE"/>
    <w:rsid w:val="00410A80"/>
    <w:rsid w:val="0041668C"/>
    <w:rsid w:val="004264D3"/>
    <w:rsid w:val="004304A8"/>
    <w:rsid w:val="0043356E"/>
    <w:rsid w:val="004338B8"/>
    <w:rsid w:val="004351BF"/>
    <w:rsid w:val="00435210"/>
    <w:rsid w:val="00437915"/>
    <w:rsid w:val="0044060F"/>
    <w:rsid w:val="004468A2"/>
    <w:rsid w:val="004501E7"/>
    <w:rsid w:val="00464FCD"/>
    <w:rsid w:val="00470711"/>
    <w:rsid w:val="00477510"/>
    <w:rsid w:val="0048002A"/>
    <w:rsid w:val="004814D4"/>
    <w:rsid w:val="004817B5"/>
    <w:rsid w:val="00496566"/>
    <w:rsid w:val="004A1C12"/>
    <w:rsid w:val="004A2C9D"/>
    <w:rsid w:val="004A45FD"/>
    <w:rsid w:val="004B6EF2"/>
    <w:rsid w:val="004D080C"/>
    <w:rsid w:val="004D21FB"/>
    <w:rsid w:val="004D74E7"/>
    <w:rsid w:val="004E2620"/>
    <w:rsid w:val="004E358B"/>
    <w:rsid w:val="004E61B2"/>
    <w:rsid w:val="004E7474"/>
    <w:rsid w:val="004F0C1D"/>
    <w:rsid w:val="004F5458"/>
    <w:rsid w:val="004F77F2"/>
    <w:rsid w:val="005118AA"/>
    <w:rsid w:val="00516E36"/>
    <w:rsid w:val="005311F4"/>
    <w:rsid w:val="00536F02"/>
    <w:rsid w:val="005510BF"/>
    <w:rsid w:val="00564D30"/>
    <w:rsid w:val="005A5EE7"/>
    <w:rsid w:val="005A61F5"/>
    <w:rsid w:val="005B4443"/>
    <w:rsid w:val="005B5E83"/>
    <w:rsid w:val="005C03A0"/>
    <w:rsid w:val="005C5675"/>
    <w:rsid w:val="005C58E9"/>
    <w:rsid w:val="005F4B45"/>
    <w:rsid w:val="00613B83"/>
    <w:rsid w:val="00620343"/>
    <w:rsid w:val="00621475"/>
    <w:rsid w:val="00621C78"/>
    <w:rsid w:val="00630B62"/>
    <w:rsid w:val="006446BD"/>
    <w:rsid w:val="00647D4D"/>
    <w:rsid w:val="00663E33"/>
    <w:rsid w:val="006A77D8"/>
    <w:rsid w:val="006B13C3"/>
    <w:rsid w:val="006D02A8"/>
    <w:rsid w:val="006D726F"/>
    <w:rsid w:val="006E24A3"/>
    <w:rsid w:val="006F3C5B"/>
    <w:rsid w:val="0071543C"/>
    <w:rsid w:val="00717EC0"/>
    <w:rsid w:val="00727E4C"/>
    <w:rsid w:val="007319D4"/>
    <w:rsid w:val="00732258"/>
    <w:rsid w:val="007375D7"/>
    <w:rsid w:val="00740790"/>
    <w:rsid w:val="00740A19"/>
    <w:rsid w:val="00751EC8"/>
    <w:rsid w:val="0077724A"/>
    <w:rsid w:val="00777D43"/>
    <w:rsid w:val="00793476"/>
    <w:rsid w:val="007969A4"/>
    <w:rsid w:val="007A2099"/>
    <w:rsid w:val="007A4C77"/>
    <w:rsid w:val="007A6ED5"/>
    <w:rsid w:val="007A7591"/>
    <w:rsid w:val="007B2760"/>
    <w:rsid w:val="007E4842"/>
    <w:rsid w:val="007E52F7"/>
    <w:rsid w:val="007E7565"/>
    <w:rsid w:val="007E76F1"/>
    <w:rsid w:val="007F09BB"/>
    <w:rsid w:val="00805256"/>
    <w:rsid w:val="00806BE0"/>
    <w:rsid w:val="00814F5F"/>
    <w:rsid w:val="00830AC4"/>
    <w:rsid w:val="008331FD"/>
    <w:rsid w:val="0083484F"/>
    <w:rsid w:val="00836029"/>
    <w:rsid w:val="00867A34"/>
    <w:rsid w:val="008804ED"/>
    <w:rsid w:val="00884F18"/>
    <w:rsid w:val="00892262"/>
    <w:rsid w:val="008A0A99"/>
    <w:rsid w:val="008A53AD"/>
    <w:rsid w:val="008B2AA8"/>
    <w:rsid w:val="008C45D7"/>
    <w:rsid w:val="008E126F"/>
    <w:rsid w:val="008E43E3"/>
    <w:rsid w:val="009066F2"/>
    <w:rsid w:val="009133D8"/>
    <w:rsid w:val="00914F76"/>
    <w:rsid w:val="009216D3"/>
    <w:rsid w:val="009347D4"/>
    <w:rsid w:val="00942780"/>
    <w:rsid w:val="009505C3"/>
    <w:rsid w:val="00953A1B"/>
    <w:rsid w:val="0095542B"/>
    <w:rsid w:val="00962587"/>
    <w:rsid w:val="00962691"/>
    <w:rsid w:val="00971FD3"/>
    <w:rsid w:val="00975FDF"/>
    <w:rsid w:val="00976EDE"/>
    <w:rsid w:val="00987F96"/>
    <w:rsid w:val="00994392"/>
    <w:rsid w:val="00995A5D"/>
    <w:rsid w:val="009A2ADF"/>
    <w:rsid w:val="009B425F"/>
    <w:rsid w:val="009B4A85"/>
    <w:rsid w:val="009D7032"/>
    <w:rsid w:val="009E3DEE"/>
    <w:rsid w:val="009F1E7D"/>
    <w:rsid w:val="009F612E"/>
    <w:rsid w:val="00A1688E"/>
    <w:rsid w:val="00A20A64"/>
    <w:rsid w:val="00A2606A"/>
    <w:rsid w:val="00A27713"/>
    <w:rsid w:val="00A35842"/>
    <w:rsid w:val="00A56686"/>
    <w:rsid w:val="00A606F5"/>
    <w:rsid w:val="00A61BB8"/>
    <w:rsid w:val="00A6202E"/>
    <w:rsid w:val="00A74EAE"/>
    <w:rsid w:val="00A7741A"/>
    <w:rsid w:val="00A8141A"/>
    <w:rsid w:val="00AB4A7E"/>
    <w:rsid w:val="00AC4F9A"/>
    <w:rsid w:val="00AD59AB"/>
    <w:rsid w:val="00AE2C2C"/>
    <w:rsid w:val="00AF0843"/>
    <w:rsid w:val="00AF345C"/>
    <w:rsid w:val="00B02B85"/>
    <w:rsid w:val="00B12700"/>
    <w:rsid w:val="00B409A7"/>
    <w:rsid w:val="00B42C3F"/>
    <w:rsid w:val="00B45ECE"/>
    <w:rsid w:val="00B5294D"/>
    <w:rsid w:val="00B67688"/>
    <w:rsid w:val="00B67CCD"/>
    <w:rsid w:val="00B84138"/>
    <w:rsid w:val="00B906AB"/>
    <w:rsid w:val="00B96864"/>
    <w:rsid w:val="00BB74BD"/>
    <w:rsid w:val="00BD6F13"/>
    <w:rsid w:val="00BE4A9B"/>
    <w:rsid w:val="00BE523A"/>
    <w:rsid w:val="00BE767A"/>
    <w:rsid w:val="00C11E58"/>
    <w:rsid w:val="00C159F5"/>
    <w:rsid w:val="00C212B8"/>
    <w:rsid w:val="00C2248A"/>
    <w:rsid w:val="00C344CD"/>
    <w:rsid w:val="00C403FB"/>
    <w:rsid w:val="00C64636"/>
    <w:rsid w:val="00C6500A"/>
    <w:rsid w:val="00C65978"/>
    <w:rsid w:val="00C67811"/>
    <w:rsid w:val="00C81B58"/>
    <w:rsid w:val="00C82239"/>
    <w:rsid w:val="00C915FA"/>
    <w:rsid w:val="00C939E7"/>
    <w:rsid w:val="00C95D56"/>
    <w:rsid w:val="00CA6213"/>
    <w:rsid w:val="00CB0B1C"/>
    <w:rsid w:val="00CB2D64"/>
    <w:rsid w:val="00CB6C6D"/>
    <w:rsid w:val="00CD40D5"/>
    <w:rsid w:val="00CE6760"/>
    <w:rsid w:val="00CF41D4"/>
    <w:rsid w:val="00CF6231"/>
    <w:rsid w:val="00D04538"/>
    <w:rsid w:val="00D05923"/>
    <w:rsid w:val="00D21529"/>
    <w:rsid w:val="00D304B1"/>
    <w:rsid w:val="00D34B32"/>
    <w:rsid w:val="00D35479"/>
    <w:rsid w:val="00D367B7"/>
    <w:rsid w:val="00D375F1"/>
    <w:rsid w:val="00D44C54"/>
    <w:rsid w:val="00D4541C"/>
    <w:rsid w:val="00D52A60"/>
    <w:rsid w:val="00D530B3"/>
    <w:rsid w:val="00D54793"/>
    <w:rsid w:val="00D55B98"/>
    <w:rsid w:val="00D57001"/>
    <w:rsid w:val="00D60004"/>
    <w:rsid w:val="00D6186D"/>
    <w:rsid w:val="00D76301"/>
    <w:rsid w:val="00D819A9"/>
    <w:rsid w:val="00D857A7"/>
    <w:rsid w:val="00D945CB"/>
    <w:rsid w:val="00DA0EA4"/>
    <w:rsid w:val="00DB414D"/>
    <w:rsid w:val="00DB45C6"/>
    <w:rsid w:val="00DD7C06"/>
    <w:rsid w:val="00DE0A1E"/>
    <w:rsid w:val="00DE2C3B"/>
    <w:rsid w:val="00DE2F68"/>
    <w:rsid w:val="00DF0D25"/>
    <w:rsid w:val="00DF1437"/>
    <w:rsid w:val="00DF365E"/>
    <w:rsid w:val="00E01974"/>
    <w:rsid w:val="00E07DCD"/>
    <w:rsid w:val="00E272F2"/>
    <w:rsid w:val="00E3081E"/>
    <w:rsid w:val="00E37040"/>
    <w:rsid w:val="00E44C3A"/>
    <w:rsid w:val="00E61B43"/>
    <w:rsid w:val="00E86281"/>
    <w:rsid w:val="00E9330B"/>
    <w:rsid w:val="00EA6A37"/>
    <w:rsid w:val="00EB5765"/>
    <w:rsid w:val="00EB5D76"/>
    <w:rsid w:val="00EB73FF"/>
    <w:rsid w:val="00EC0972"/>
    <w:rsid w:val="00EC27AF"/>
    <w:rsid w:val="00EC5FBE"/>
    <w:rsid w:val="00EC759A"/>
    <w:rsid w:val="00EE41BE"/>
    <w:rsid w:val="00EE6E2F"/>
    <w:rsid w:val="00EE7885"/>
    <w:rsid w:val="00EF1349"/>
    <w:rsid w:val="00F152D7"/>
    <w:rsid w:val="00F232B3"/>
    <w:rsid w:val="00F27B62"/>
    <w:rsid w:val="00F43EE9"/>
    <w:rsid w:val="00F4445B"/>
    <w:rsid w:val="00F44753"/>
    <w:rsid w:val="00F51F90"/>
    <w:rsid w:val="00F52C23"/>
    <w:rsid w:val="00F54286"/>
    <w:rsid w:val="00F56E0D"/>
    <w:rsid w:val="00F64F95"/>
    <w:rsid w:val="00F81F7C"/>
    <w:rsid w:val="00F97D70"/>
    <w:rsid w:val="00FB2111"/>
    <w:rsid w:val="00FB23C0"/>
    <w:rsid w:val="00FB56A5"/>
    <w:rsid w:val="00FB5A2E"/>
    <w:rsid w:val="00FC1428"/>
    <w:rsid w:val="00FC2C44"/>
    <w:rsid w:val="00FD0F01"/>
    <w:rsid w:val="00FD283B"/>
    <w:rsid w:val="00FE2953"/>
    <w:rsid w:val="00FF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74"/>
    <w:pPr>
      <w:widowControl w:val="0"/>
    </w:pPr>
  </w:style>
  <w:style w:type="paragraph" w:styleId="3">
    <w:name w:val="heading 3"/>
    <w:basedOn w:val="a"/>
    <w:next w:val="a"/>
    <w:qFormat/>
    <w:rsid w:val="00E0197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7772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qFormat/>
    <w:rsid w:val="009216D3"/>
    <w:pPr>
      <w:widowControl/>
      <w:jc w:val="center"/>
    </w:pPr>
    <w:rPr>
      <w:b/>
      <w:sz w:val="32"/>
    </w:rPr>
  </w:style>
  <w:style w:type="paragraph" w:customStyle="1" w:styleId="ConsPlusNormal">
    <w:name w:val="ConsPlusNormal"/>
    <w:rsid w:val="00464F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B9686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4">
    <w:name w:val="Содержимое таблицы"/>
    <w:basedOn w:val="a"/>
    <w:rsid w:val="0043356E"/>
    <w:pPr>
      <w:widowControl/>
      <w:suppressLineNumbers/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BFD178180066F6A8D761384421EF03C16A4294ADD56A563E1DB9E9EF2932BD74C2969FBDC125379C8471099DWFhDH" TargetMode="External"/><Relationship Id="rId13" Type="http://schemas.openxmlformats.org/officeDocument/2006/relationships/hyperlink" Target="consultantplus://offline/ref=D6BFD178180066F6A8D761384421EF03C16A4294ADD56A563E1DB9E9EF2932BD66C2CE93BDC93B349E912758DBA9D4A1865D02E8605BAA1BWBh5H" TargetMode="External"/><Relationship Id="rId18" Type="http://schemas.openxmlformats.org/officeDocument/2006/relationships/hyperlink" Target="consultantplus://offline/ref=D6BFD178180066F6A8D761384421EF03C16A4294ADD56A563E1DB9E9EF2932BD74C2969FBDC125379C8471099DWFhD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6BFD178180066F6A8D761384421EF03C16A4294ADD56A563E1DB9E9EF2932BD66C2CE93BDC93B3192912758DBA9D4A1865D02E8605BAA1BWBh5H" TargetMode="External"/><Relationship Id="rId7" Type="http://schemas.openxmlformats.org/officeDocument/2006/relationships/hyperlink" Target="https://gorodkuzneck.ru/_%D0%9F%D0%B5%D0%BD%D0%B7%D0%B5%D0%BD%D1%81%D0%BA%D0%BE%D0%B9%20%D0%BE%D0%B1%D0%BB%D0%B0%D1%81%D1%82%D0%B8%20%D0%BE%D1%82%2028.12.2012%20N%202327-%D0%97%D0%9F%D0%9E%20%D0%9E%20%D0%BF%D0%BE%D1%80%D1%8F%D0%B4%D0%BA%D0%B5%20%D1%80%D0%B0%D1%81%D1%81%D0%BC%D0%BE%D1%82%D1%80%D0%B5%D0%BD%D0%B8%D1%8F%20%D0%BE%D0%B1%D1%80%D0%B0%D1%89%D0%B5%D0%BD%D0%B8%D0%B9%20%D0%B2%20%D0%9F%D0%B5%D0%BD%D0%B7%D0%B5%D0%BD%D1%81%D0%BA%D0%BE%D0%B9%20%D0%BE%D0%B1%D0%BB%D0%B0%D1%81%D1%82%D0%B8.docx" TargetMode="External"/><Relationship Id="rId12" Type="http://schemas.openxmlformats.org/officeDocument/2006/relationships/hyperlink" Target="consultantplus://offline/ref=D6BFD178180066F6A8D761384421EF03C16A4294ADD56A563E1DB9E9EF2932BD66C2CE93BDC93B3192912758DBA9D4A1865D02E8605BAA1BWBh5H" TargetMode="External"/><Relationship Id="rId17" Type="http://schemas.openxmlformats.org/officeDocument/2006/relationships/hyperlink" Target="consultantplus://offline/ref=D6BFD178180066F6A8D761384421EF03C16A4294ADD56A563E1DB9E9EF2932BD66C2CE93BDC93B339B912758DBA9D4A1865D02E8605BAA1BWBh5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6BFD178180066F6A8D77F35524DB10CC3601891AED561026649BFBEB07934E82682C8C6FE8D36369B9A730B9BF78DF0CA160FEF7647AA1EAA6A7B0AW7h5H" TargetMode="External"/><Relationship Id="rId20" Type="http://schemas.openxmlformats.org/officeDocument/2006/relationships/hyperlink" Target="consultantplus://offline/ref=D6BFD178180066F6A8D761384421EF03C16A4294ADD56A563E1DB9E9EF2932BD66C2CE93BDC93B3192912758DBA9D4A1865D02E8605BAA1BWBh5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BFD178180066F6A8D761384421EF03C16A4294ADD56A563E1DB9E9EF2932BD74C2969FBDC125379C8471099DWFhDH" TargetMode="External"/><Relationship Id="rId11" Type="http://schemas.openxmlformats.org/officeDocument/2006/relationships/hyperlink" Target="consultantplus://offline/ref=D6BFD178180066F6A8D761384421EF03C16A4294ADD56A563E1DB9E9EF2932BD66C2CE93BDC93B319A912758DBA9D4A1865D02E8605BAA1BWBh5H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6BFD178180066F6A8D761384421EF03C16A4294ADD56A563E1DB9E9EF2932BD66C2CE93BDC93B3398912758DBA9D4A1865D02E8605BAA1BWBh5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6BFD178180066F6A8D761384421EF03C16A4294ADD56A563E1DB9E9EF2932BD74C2969FBDC125379C8471099DWFhDH" TargetMode="External"/><Relationship Id="rId19" Type="http://schemas.openxmlformats.org/officeDocument/2006/relationships/hyperlink" Target="consultantplus://offline/ref=D6BFD178180066F6A8D761384421EF03C16A4294ADD56A563E1DB9E9EF2932BD66C2CE93BDC26F66DFCF7E0997E2D9A6904102EDW7h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BFD178180066F6A8D761384421EF03C16A4294ADD56A563E1DB9E9EF2932BD74C2969FBDC125379C8471099DWFhDH" TargetMode="External"/><Relationship Id="rId14" Type="http://schemas.openxmlformats.org/officeDocument/2006/relationships/hyperlink" Target="consultantplus://offline/ref=D6BFD178180066F6A8D761384421EF03C16A4294ADD56A563E1DB9E9EF2932BD66C2CE93BDC93B319A912758DBA9D4A1865D02E8605BAA1BWBh5H" TargetMode="External"/><Relationship Id="rId22" Type="http://schemas.openxmlformats.org/officeDocument/2006/relationships/hyperlink" Target="consultantplus://offline/ref=D6BFD178180066F6A8D761384421EF03C16A4294ADD56A563E1DB9E9EF2932BD66C2CE90B69D6A73CE97730181FCDEBF8C4300WEh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6096</Words>
  <Characters>34749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111</Company>
  <LinksUpToDate>false</LinksUpToDate>
  <CharactersWithSpaces>40764</CharactersWithSpaces>
  <SharedDoc>false</SharedDoc>
  <HLinks>
    <vt:vector size="162" baseType="variant">
      <vt:variant>
        <vt:i4>5570574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consultantplus://offline/ref=D6BFD178180066F6A8D761384421EF03C16A4294ADD56A563E1DB9E9EF2932BD66C2CE90B69D6A73CE97730181FCDEBF8C4300WEhEH</vt:lpwstr>
      </vt:variant>
      <vt:variant>
        <vt:lpwstr/>
      </vt:variant>
      <vt:variant>
        <vt:i4>458822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P166</vt:lpwstr>
      </vt:variant>
      <vt:variant>
        <vt:i4>3866734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consultantplus://offline/ref=D6BFD178180066F6A8D761384421EF03C16A4294ADD56A563E1DB9E9EF2932BD66C2CE93BDC93B3192912758DBA9D4A1865D02E8605BAA1BWBh5H</vt:lpwstr>
      </vt:variant>
      <vt:variant>
        <vt:lpwstr/>
      </vt:variant>
      <vt:variant>
        <vt:i4>262214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3866734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consultantplus://offline/ref=D6BFD178180066F6A8D761384421EF03C16A4294ADD56A563E1DB9E9EF2932BD66C2CE93BDC93B3192912758DBA9D4A1865D02E8605BAA1BWBh5H</vt:lpwstr>
      </vt:variant>
      <vt:variant>
        <vt:lpwstr/>
      </vt:variant>
      <vt:variant>
        <vt:i4>3539002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consultantplus://offline/ref=D6BFD178180066F6A8D761384421EF03C16A4294ADD56A563E1DB9E9EF2932BD66C2CE93BDC26F66DFCF7E0997E2D9A6904102EDW7hFH</vt:lpwstr>
      </vt:variant>
      <vt:variant>
        <vt:lpwstr/>
      </vt:variant>
      <vt:variant>
        <vt:i4>458821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P156</vt:lpwstr>
      </vt:variant>
      <vt:variant>
        <vt:i4>5373958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consultantplus://offline/ref=D6BFD178180066F6A8D761384421EF03C16A4294ADD56A563E1DB9E9EF2932BD74C2969FBDC125379C8471099DWFhDH</vt:lpwstr>
      </vt:variant>
      <vt:variant>
        <vt:lpwstr/>
      </vt:variant>
      <vt:variant>
        <vt:i4>3866684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consultantplus://offline/ref=D6BFD178180066F6A8D761384421EF03C16A4294ADD56A563E1DB9E9EF2932BD66C2CE93BDC93B339B912758DBA9D4A1865D02E8605BAA1BWBh5H</vt:lpwstr>
      </vt:variant>
      <vt:variant>
        <vt:lpwstr/>
      </vt:variant>
      <vt:variant>
        <vt:i4>131140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P446</vt:lpwstr>
      </vt:variant>
      <vt:variant>
        <vt:i4>720968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  <vt:variant>
        <vt:i4>7077939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consultantplus://offline/ref=D6BFD178180066F6A8D77F35524DB10CC3601891AED561026649BFBEB07934E82682C8C6FE8D36369B9A730B9BF78DF0CA160FEF7647AA1EAA6A7B0AW7h5H</vt:lpwstr>
      </vt:variant>
      <vt:variant>
        <vt:lpwstr/>
      </vt:variant>
      <vt:variant>
        <vt:i4>3866726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consultantplus://offline/ref=D6BFD178180066F6A8D761384421EF03C16A4294ADD56A563E1DB9E9EF2932BD66C2CE93BDC93B3398912758DBA9D4A1865D02E8605BAA1BWBh5H</vt:lpwstr>
      </vt:variant>
      <vt:variant>
        <vt:lpwstr/>
      </vt:variant>
      <vt:variant>
        <vt:i4>3866685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consultantplus://offline/ref=D6BFD178180066F6A8D761384421EF03C16A4294ADD56A563E1DB9E9EF2932BD66C2CE93BDC93B319A912758DBA9D4A1865D02E8605BAA1BWBh5H</vt:lpwstr>
      </vt:variant>
      <vt:variant>
        <vt:lpwstr/>
      </vt:variant>
      <vt:variant>
        <vt:i4>3866684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consultantplus://offline/ref=D6BFD178180066F6A8D761384421EF03C16A4294ADD56A563E1DB9E9EF2932BD66C2CE93BDC93B349E912758DBA9D4A1865D02E8605BAA1BWBh5H</vt:lpwstr>
      </vt:variant>
      <vt:variant>
        <vt:lpwstr/>
      </vt:variant>
      <vt:variant>
        <vt:i4>3866734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consultantplus://offline/ref=D6BFD178180066F6A8D761384421EF03C16A4294ADD56A563E1DB9E9EF2932BD66C2CE93BDC93B3192912758DBA9D4A1865D02E8605BAA1BWBh5H</vt:lpwstr>
      </vt:variant>
      <vt:variant>
        <vt:lpwstr/>
      </vt:variant>
      <vt:variant>
        <vt:i4>131142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P466</vt:lpwstr>
      </vt:variant>
      <vt:variant>
        <vt:i4>3866685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consultantplus://offline/ref=D6BFD178180066F6A8D761384421EF03C16A4294ADD56A563E1DB9E9EF2932BD66C2CE93BDC93B319A912758DBA9D4A1865D02E8605BAA1BWBh5H</vt:lpwstr>
      </vt:variant>
      <vt:variant>
        <vt:lpwstr/>
      </vt:variant>
      <vt:variant>
        <vt:i4>69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P252</vt:lpwstr>
      </vt:variant>
      <vt:variant>
        <vt:i4>327745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589897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458823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P374</vt:lpwstr>
      </vt:variant>
      <vt:variant>
        <vt:i4>5373958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consultantplus://offline/ref=D6BFD178180066F6A8D761384421EF03C16A4294ADD56A563E1DB9E9EF2932BD74C2969FBDC125379C8471099DWFhDH</vt:lpwstr>
      </vt:variant>
      <vt:variant>
        <vt:lpwstr/>
      </vt:variant>
      <vt:variant>
        <vt:i4>5373958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consultantplus://offline/ref=D6BFD178180066F6A8D761384421EF03C16A4294ADD56A563E1DB9E9EF2932BD74C2969FBDC125379C8471099DWFhDH</vt:lpwstr>
      </vt:variant>
      <vt:variant>
        <vt:lpwstr/>
      </vt:variant>
      <vt:variant>
        <vt:i4>5373958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consultantplus://offline/ref=D6BFD178180066F6A8D761384421EF03C16A4294ADD56A563E1DB9E9EF2932BD74C2969FBDC125379C8471099DWFhDH</vt:lpwstr>
      </vt:variant>
      <vt:variant>
        <vt:lpwstr/>
      </vt:variant>
      <vt:variant>
        <vt:i4>6357062</vt:i4>
      </vt:variant>
      <vt:variant>
        <vt:i4>3</vt:i4>
      </vt:variant>
      <vt:variant>
        <vt:i4>0</vt:i4>
      </vt:variant>
      <vt:variant>
        <vt:i4>5</vt:i4>
      </vt:variant>
      <vt:variant>
        <vt:lpwstr>https://gorodkuzneck.ru/_%D0%9F%D0%B5%D0%BD%D0%B7%D0%B5%D0%BD%D1%81%D0%BA%D0%BE%D0%B9 %D0%BE%D0%B1%D0%BB%D0%B0%D1%81%D1%82%D0%B8 %D0%BE%D1%82 28.12.2012 N 2327-%D0%97%D0%9F%D0%9E %D0%9E %D0%BF%D0%BE%D1%80%D1%8F%D0%B4%D0%BA%D0%B5 %D1%80%D0%B0%D1%81%D1%81%D0%BC%D0%BE%D1%82%D1%80%D0%B5%D0%BD%D0%B8%D1%8F %D0%BE%D0%B1%D1%80%D0%B0%D1%89%D0%B5%D0%BD%D0%B8%D0%B9 %D0%B2 %D0%9F%D0%B5%D0%BD%D0%B7%D0%B5%D0%BD%D1%81%D0%BA%D0%BE%D0%B9 %D0%BE%D0%B1%D0%BB%D0%B0%D1%81%D1%82%D0%B8.docx</vt:lpwstr>
      </vt:variant>
      <vt:variant>
        <vt:lpwstr/>
      </vt:variant>
      <vt:variant>
        <vt:i4>5373958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consultantplus://offline/ref=D6BFD178180066F6A8D761384421EF03C16A4294ADD56A563E1DB9E9EF2932BD74C2969FBDC125379C8471099DWFhDH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psovet</cp:lastModifiedBy>
  <cp:revision>4</cp:revision>
  <cp:lastPrinted>2021-01-20T06:59:00Z</cp:lastPrinted>
  <dcterms:created xsi:type="dcterms:W3CDTF">2021-09-02T05:46:00Z</dcterms:created>
  <dcterms:modified xsi:type="dcterms:W3CDTF">2021-09-02T06:06:00Z</dcterms:modified>
</cp:coreProperties>
</file>