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AE" w:rsidRDefault="00D078AE" w:rsidP="00D078AE">
      <w:pPr>
        <w:jc w:val="center"/>
      </w:pPr>
      <w:r>
        <w:rPr>
          <w:noProof/>
          <w:sz w:val="28"/>
          <w:szCs w:val="28"/>
        </w:rPr>
        <w:t>ПРОЕКТ</w:t>
      </w:r>
      <w:r>
        <w:rPr>
          <w:noProof/>
        </w:rPr>
        <w:drawing>
          <wp:inline distT="0" distB="0" distL="0" distR="0">
            <wp:extent cx="733425" cy="971550"/>
            <wp:effectExtent l="19050" t="0" r="9525" b="0"/>
            <wp:docPr id="2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</w:t>
      </w:r>
    </w:p>
    <w:p w:rsidR="00D078AE" w:rsidRDefault="00D078AE" w:rsidP="00D078AE">
      <w:pPr>
        <w:jc w:val="center"/>
        <w:rPr>
          <w:b/>
          <w:sz w:val="28"/>
          <w:szCs w:val="28"/>
        </w:rPr>
      </w:pPr>
    </w:p>
    <w:p w:rsidR="00D078AE" w:rsidRDefault="00D078AE" w:rsidP="00D07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</w:t>
      </w:r>
    </w:p>
    <w:p w:rsidR="00D078AE" w:rsidRDefault="00D078AE" w:rsidP="00D07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ПЫЛКОВСКОГО СЕЛЬСОВЕТА </w:t>
      </w:r>
    </w:p>
    <w:p w:rsidR="00D078AE" w:rsidRDefault="00D078AE" w:rsidP="00D07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ЛОПАТИНСКОГО РАЙОНА ПЕНЗЕНСКОЙ ОБЛАСТИ</w:t>
      </w:r>
    </w:p>
    <w:p w:rsidR="00D078AE" w:rsidRDefault="00D078AE" w:rsidP="00D07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D078AE" w:rsidRDefault="00D078AE" w:rsidP="00D078AE">
      <w:pPr>
        <w:rPr>
          <w:b/>
          <w:sz w:val="28"/>
          <w:szCs w:val="28"/>
        </w:rPr>
      </w:pPr>
    </w:p>
    <w:p w:rsidR="00D078AE" w:rsidRDefault="00D078AE" w:rsidP="00D07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78AE" w:rsidRDefault="00D078AE" w:rsidP="00D078AE">
      <w:r>
        <w:t xml:space="preserve">             </w:t>
      </w:r>
    </w:p>
    <w:tbl>
      <w:tblPr>
        <w:tblpPr w:leftFromText="180" w:rightFromText="180" w:bottomFromText="20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268"/>
        <w:gridCol w:w="964"/>
        <w:gridCol w:w="1134"/>
      </w:tblGrid>
      <w:tr w:rsidR="00D078AE" w:rsidTr="007A408C">
        <w:tc>
          <w:tcPr>
            <w:tcW w:w="284" w:type="dxa"/>
            <w:vAlign w:val="bottom"/>
            <w:hideMark/>
          </w:tcPr>
          <w:p w:rsidR="00D078AE" w:rsidRDefault="00D078AE" w:rsidP="007A408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078AE" w:rsidRDefault="00D078AE" w:rsidP="007A408C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     </w:t>
            </w:r>
          </w:p>
        </w:tc>
        <w:tc>
          <w:tcPr>
            <w:tcW w:w="964" w:type="dxa"/>
            <w:vAlign w:val="bottom"/>
            <w:hideMark/>
          </w:tcPr>
          <w:p w:rsidR="00D078AE" w:rsidRDefault="00D078AE" w:rsidP="007A408C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078AE" w:rsidRDefault="00D078AE" w:rsidP="007A408C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</w:t>
            </w:r>
          </w:p>
        </w:tc>
      </w:tr>
      <w:tr w:rsidR="00D078AE" w:rsidTr="007A408C">
        <w:trPr>
          <w:trHeight w:val="251"/>
        </w:trPr>
        <w:tc>
          <w:tcPr>
            <w:tcW w:w="4650" w:type="dxa"/>
            <w:gridSpan w:val="4"/>
          </w:tcPr>
          <w:p w:rsidR="00D078AE" w:rsidRDefault="00D078AE" w:rsidP="007A408C">
            <w:pPr>
              <w:spacing w:line="276" w:lineRule="auto"/>
              <w:jc w:val="center"/>
              <w:rPr>
                <w:b/>
                <w:bCs/>
              </w:rPr>
            </w:pPr>
          </w:p>
          <w:p w:rsidR="00D078AE" w:rsidRDefault="00D078AE" w:rsidP="007A408C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с. Пылково</w:t>
            </w:r>
          </w:p>
        </w:tc>
      </w:tr>
    </w:tbl>
    <w:p w:rsidR="00D078AE" w:rsidRDefault="00D078AE" w:rsidP="00D078AE"/>
    <w:p w:rsidR="00D078AE" w:rsidRDefault="00D078AE" w:rsidP="00D078AE"/>
    <w:p w:rsidR="00D078AE" w:rsidRPr="00886ED7" w:rsidRDefault="00D078AE" w:rsidP="00D078AE">
      <w:pPr>
        <w:spacing w:line="192" w:lineRule="auto"/>
        <w:jc w:val="both"/>
        <w:rPr>
          <w:sz w:val="16"/>
        </w:rPr>
      </w:pPr>
    </w:p>
    <w:p w:rsidR="00EE179A" w:rsidRDefault="00EE179A" w:rsidP="000871B8">
      <w:pPr>
        <w:jc w:val="center"/>
        <w:rPr>
          <w:b/>
          <w:sz w:val="24"/>
          <w:szCs w:val="24"/>
        </w:rPr>
      </w:pPr>
    </w:p>
    <w:p w:rsidR="00D078AE" w:rsidRDefault="00D078AE" w:rsidP="000871B8">
      <w:pPr>
        <w:jc w:val="center"/>
        <w:rPr>
          <w:b/>
          <w:sz w:val="24"/>
          <w:szCs w:val="24"/>
        </w:rPr>
      </w:pPr>
    </w:p>
    <w:p w:rsidR="00D078AE" w:rsidRDefault="00D078AE" w:rsidP="000871B8">
      <w:pPr>
        <w:jc w:val="center"/>
        <w:rPr>
          <w:b/>
          <w:sz w:val="24"/>
          <w:szCs w:val="24"/>
        </w:rPr>
      </w:pPr>
    </w:p>
    <w:p w:rsidR="00D078AE" w:rsidRDefault="00D078AE" w:rsidP="000871B8">
      <w:pPr>
        <w:jc w:val="center"/>
        <w:rPr>
          <w:b/>
          <w:sz w:val="24"/>
          <w:szCs w:val="24"/>
        </w:rPr>
      </w:pPr>
    </w:p>
    <w:p w:rsidR="00752D40" w:rsidRPr="00752D40" w:rsidRDefault="007A384A" w:rsidP="00752D40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О внесении изменени</w:t>
      </w:r>
      <w:r w:rsidR="00C975F8">
        <w:rPr>
          <w:rFonts w:ascii="Times New Roman" w:hAnsi="Times New Roman" w:cs="Times New Roman"/>
          <w:bCs w:val="0"/>
          <w:sz w:val="28"/>
          <w:szCs w:val="28"/>
        </w:rPr>
        <w:t>й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в </w:t>
      </w:r>
      <w:r w:rsidRPr="00752D40">
        <w:rPr>
          <w:rFonts w:ascii="Times New Roman" w:hAnsi="Times New Roman" w:cs="Times New Roman"/>
          <w:bCs w:val="0"/>
          <w:sz w:val="28"/>
          <w:szCs w:val="28"/>
        </w:rPr>
        <w:t>Положени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е </w:t>
      </w:r>
      <w:r w:rsidRPr="00752D40">
        <w:rPr>
          <w:rFonts w:ascii="Times New Roman" w:hAnsi="Times New Roman" w:cs="Times New Roman"/>
          <w:bCs w:val="0"/>
          <w:sz w:val="28"/>
          <w:szCs w:val="28"/>
        </w:rPr>
        <w:t xml:space="preserve">о проведении аттестации муниципальных служащих </w:t>
      </w:r>
      <w:r w:rsidR="00D078AE">
        <w:rPr>
          <w:rFonts w:ascii="Times New Roman" w:hAnsi="Times New Roman" w:cs="Times New Roman"/>
          <w:bCs w:val="0"/>
          <w:sz w:val="28"/>
          <w:szCs w:val="28"/>
        </w:rPr>
        <w:t>Пылковского</w:t>
      </w:r>
      <w:r w:rsidR="00F75D4E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  <w:r w:rsidRPr="00752D40">
        <w:rPr>
          <w:rFonts w:ascii="Times New Roman" w:hAnsi="Times New Roman" w:cs="Times New Roman"/>
          <w:bCs w:val="0"/>
          <w:sz w:val="28"/>
          <w:szCs w:val="28"/>
        </w:rPr>
        <w:t>Лопатинского района Пензенской области</w:t>
      </w:r>
      <w:r w:rsidR="00D078AE">
        <w:rPr>
          <w:rFonts w:ascii="Times New Roman" w:hAnsi="Times New Roman" w:cs="Times New Roman"/>
          <w:bCs w:val="0"/>
          <w:sz w:val="28"/>
          <w:szCs w:val="28"/>
        </w:rPr>
        <w:t>, утвержденное решением Комитета местного самоуправления Пылковского  сельсовет</w:t>
      </w:r>
      <w:r w:rsidR="00F75D4E">
        <w:rPr>
          <w:rFonts w:ascii="Times New Roman" w:hAnsi="Times New Roman" w:cs="Times New Roman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Лопатинского района Пензенской области от </w:t>
      </w:r>
      <w:r w:rsidR="00D078AE">
        <w:rPr>
          <w:rFonts w:ascii="Times New Roman" w:hAnsi="Times New Roman" w:cs="Times New Roman"/>
          <w:bCs w:val="0"/>
          <w:sz w:val="28"/>
          <w:szCs w:val="28"/>
        </w:rPr>
        <w:t xml:space="preserve">31.01.2013 </w:t>
      </w:r>
      <w:r w:rsidRPr="007A384A">
        <w:rPr>
          <w:rFonts w:ascii="Times New Roman" w:hAnsi="Times New Roman" w:cs="Times New Roman"/>
          <w:bCs w:val="0"/>
          <w:sz w:val="28"/>
          <w:szCs w:val="28"/>
        </w:rPr>
        <w:t>№</w:t>
      </w:r>
      <w:r w:rsidR="00D078AE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D078AE" w:rsidRPr="00D078AE">
        <w:rPr>
          <w:rFonts w:ascii="Times New Roman" w:hAnsi="Times New Roman" w:cs="Times New Roman"/>
          <w:bCs w:val="0"/>
          <w:sz w:val="28"/>
          <w:szCs w:val="28"/>
        </w:rPr>
        <w:t xml:space="preserve">1-82/5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1A75BC" w:rsidRPr="00752D40">
        <w:rPr>
          <w:rFonts w:ascii="Times New Roman" w:hAnsi="Times New Roman" w:cs="Times New Roman"/>
          <w:bCs w:val="0"/>
          <w:sz w:val="28"/>
          <w:szCs w:val="28"/>
        </w:rPr>
        <w:t xml:space="preserve">Об утверждении </w:t>
      </w:r>
      <w:r w:rsidR="00752D40" w:rsidRPr="00752D40">
        <w:rPr>
          <w:rFonts w:ascii="Times New Roman" w:hAnsi="Times New Roman" w:cs="Times New Roman"/>
          <w:bCs w:val="0"/>
          <w:sz w:val="28"/>
          <w:szCs w:val="28"/>
        </w:rPr>
        <w:t>Положения</w:t>
      </w:r>
      <w:r w:rsidR="00752D4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752D40" w:rsidRPr="00752D40">
        <w:rPr>
          <w:rFonts w:ascii="Times New Roman" w:hAnsi="Times New Roman" w:cs="Times New Roman"/>
          <w:bCs w:val="0"/>
          <w:sz w:val="28"/>
          <w:szCs w:val="28"/>
        </w:rPr>
        <w:t xml:space="preserve">о проведении аттестации муниципальных служащих </w:t>
      </w:r>
      <w:r w:rsidR="00D078AE">
        <w:rPr>
          <w:rFonts w:ascii="Times New Roman" w:hAnsi="Times New Roman" w:cs="Times New Roman"/>
          <w:bCs w:val="0"/>
          <w:sz w:val="28"/>
          <w:szCs w:val="28"/>
        </w:rPr>
        <w:t>Пылковского</w:t>
      </w:r>
      <w:r w:rsidR="00F75D4E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  <w:r w:rsidR="00752D40" w:rsidRPr="00752D40">
        <w:rPr>
          <w:rFonts w:ascii="Times New Roman" w:hAnsi="Times New Roman" w:cs="Times New Roman"/>
          <w:bCs w:val="0"/>
          <w:sz w:val="28"/>
          <w:szCs w:val="28"/>
        </w:rPr>
        <w:t>Лопатинского района Пензенской области</w:t>
      </w:r>
      <w:r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752D40" w:rsidRPr="00752D40" w:rsidRDefault="00752D40" w:rsidP="00752D4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A384A" w:rsidRDefault="007A384A" w:rsidP="006C4E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831B64">
        <w:rPr>
          <w:sz w:val="28"/>
          <w:szCs w:val="28"/>
        </w:rPr>
        <w:t xml:space="preserve">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</w:t>
      </w:r>
      <w:r>
        <w:rPr>
          <w:sz w:val="28"/>
          <w:szCs w:val="28"/>
        </w:rPr>
        <w:t>(с последующими изменениями)</w:t>
      </w:r>
      <w:r w:rsidRPr="00831B64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</w:t>
      </w:r>
      <w:r w:rsidRPr="00831B64">
        <w:rPr>
          <w:sz w:val="28"/>
          <w:szCs w:val="28"/>
        </w:rPr>
        <w:t xml:space="preserve">  Устав</w:t>
      </w:r>
      <w:r w:rsidR="00F75D4E">
        <w:rPr>
          <w:sz w:val="28"/>
          <w:szCs w:val="28"/>
        </w:rPr>
        <w:t>ом</w:t>
      </w:r>
      <w:r w:rsidRPr="00831B64">
        <w:rPr>
          <w:sz w:val="28"/>
          <w:szCs w:val="28"/>
        </w:rPr>
        <w:t xml:space="preserve"> </w:t>
      </w:r>
      <w:r w:rsidR="00D078AE">
        <w:rPr>
          <w:sz w:val="28"/>
          <w:szCs w:val="28"/>
        </w:rPr>
        <w:t>Пылковского</w:t>
      </w:r>
      <w:r w:rsidR="00F75D4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Лопатинского района Пензенской области</w:t>
      </w:r>
      <w:r w:rsidRPr="00831B64">
        <w:rPr>
          <w:sz w:val="28"/>
          <w:szCs w:val="28"/>
        </w:rPr>
        <w:t xml:space="preserve"> (с последующими изменениями)</w:t>
      </w:r>
      <w:r>
        <w:rPr>
          <w:sz w:val="28"/>
          <w:szCs w:val="28"/>
        </w:rPr>
        <w:t>,</w:t>
      </w:r>
    </w:p>
    <w:p w:rsidR="007A384A" w:rsidRPr="00831B64" w:rsidRDefault="007A384A" w:rsidP="007A384A">
      <w:pPr>
        <w:jc w:val="both"/>
        <w:rPr>
          <w:sz w:val="28"/>
          <w:szCs w:val="28"/>
        </w:rPr>
      </w:pPr>
    </w:p>
    <w:p w:rsidR="00752D40" w:rsidRDefault="00F75D4E" w:rsidP="007A384A">
      <w:pPr>
        <w:rPr>
          <w:bCs/>
          <w:sz w:val="28"/>
          <w:szCs w:val="28"/>
        </w:rPr>
      </w:pPr>
      <w:r>
        <w:rPr>
          <w:sz w:val="28"/>
          <w:szCs w:val="28"/>
        </w:rPr>
        <w:t>К</w:t>
      </w:r>
      <w:r w:rsidR="00D078AE">
        <w:rPr>
          <w:sz w:val="28"/>
          <w:szCs w:val="28"/>
        </w:rPr>
        <w:t>МС Пылковского сельсове</w:t>
      </w:r>
      <w:r>
        <w:rPr>
          <w:sz w:val="28"/>
          <w:szCs w:val="28"/>
        </w:rPr>
        <w:t>та</w:t>
      </w:r>
      <w:r w:rsidR="00752D40" w:rsidRPr="00DE0180">
        <w:rPr>
          <w:sz w:val="28"/>
          <w:szCs w:val="28"/>
        </w:rPr>
        <w:t xml:space="preserve"> Лопатинского района Пензенской области</w:t>
      </w:r>
      <w:r w:rsidR="00752D40">
        <w:rPr>
          <w:sz w:val="28"/>
          <w:szCs w:val="28"/>
        </w:rPr>
        <w:t xml:space="preserve"> </w:t>
      </w:r>
      <w:r w:rsidR="00752D40">
        <w:rPr>
          <w:bCs/>
          <w:sz w:val="28"/>
          <w:szCs w:val="28"/>
        </w:rPr>
        <w:t>решил</w:t>
      </w:r>
      <w:r w:rsidR="00752D40" w:rsidRPr="00DE0180">
        <w:rPr>
          <w:bCs/>
          <w:sz w:val="28"/>
          <w:szCs w:val="28"/>
        </w:rPr>
        <w:t>:</w:t>
      </w:r>
    </w:p>
    <w:p w:rsidR="007A384A" w:rsidRPr="00DE0180" w:rsidRDefault="007A384A" w:rsidP="00752D40">
      <w:pPr>
        <w:spacing w:before="120"/>
        <w:rPr>
          <w:sz w:val="28"/>
          <w:szCs w:val="28"/>
        </w:rPr>
      </w:pPr>
    </w:p>
    <w:p w:rsidR="00C975F8" w:rsidRDefault="00752D40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E2FF2">
        <w:rPr>
          <w:sz w:val="28"/>
          <w:szCs w:val="28"/>
        </w:rPr>
        <w:t xml:space="preserve">1. </w:t>
      </w:r>
      <w:r w:rsidR="007A384A" w:rsidRPr="008E2FF2">
        <w:rPr>
          <w:sz w:val="28"/>
          <w:szCs w:val="28"/>
        </w:rPr>
        <w:t>Внести следующ</w:t>
      </w:r>
      <w:r w:rsidR="00C975F8">
        <w:rPr>
          <w:sz w:val="28"/>
          <w:szCs w:val="28"/>
        </w:rPr>
        <w:t>ие</w:t>
      </w:r>
      <w:r w:rsidR="007A384A" w:rsidRPr="008E2FF2">
        <w:rPr>
          <w:sz w:val="28"/>
          <w:szCs w:val="28"/>
        </w:rPr>
        <w:t xml:space="preserve"> изменени</w:t>
      </w:r>
      <w:r w:rsidR="00C975F8">
        <w:rPr>
          <w:sz w:val="28"/>
          <w:szCs w:val="28"/>
        </w:rPr>
        <w:t>я</w:t>
      </w:r>
      <w:r w:rsidR="007A384A" w:rsidRPr="008E2FF2">
        <w:rPr>
          <w:sz w:val="28"/>
          <w:szCs w:val="28"/>
        </w:rPr>
        <w:t xml:space="preserve"> в Положение о проведении аттестации муниципальных служащих</w:t>
      </w:r>
      <w:r w:rsidR="00D078AE">
        <w:rPr>
          <w:sz w:val="28"/>
          <w:szCs w:val="28"/>
        </w:rPr>
        <w:t xml:space="preserve"> Пылковского </w:t>
      </w:r>
      <w:r w:rsidR="00F75D4E">
        <w:rPr>
          <w:sz w:val="28"/>
          <w:szCs w:val="28"/>
        </w:rPr>
        <w:t xml:space="preserve">сельсовета </w:t>
      </w:r>
      <w:r w:rsidR="007A384A" w:rsidRPr="008E2FF2">
        <w:rPr>
          <w:sz w:val="28"/>
          <w:szCs w:val="28"/>
        </w:rPr>
        <w:t xml:space="preserve">Лопатинского района Пензенской области, утвержденное решением </w:t>
      </w:r>
      <w:r w:rsidR="00F75D4E">
        <w:rPr>
          <w:sz w:val="28"/>
          <w:szCs w:val="28"/>
        </w:rPr>
        <w:t xml:space="preserve">КМС </w:t>
      </w:r>
      <w:r w:rsidR="00D078AE">
        <w:rPr>
          <w:sz w:val="28"/>
          <w:szCs w:val="28"/>
        </w:rPr>
        <w:t xml:space="preserve">Пылковского </w:t>
      </w:r>
      <w:r w:rsidR="00F75D4E">
        <w:rPr>
          <w:sz w:val="28"/>
          <w:szCs w:val="28"/>
        </w:rPr>
        <w:t>сельсовета</w:t>
      </w:r>
      <w:r w:rsidR="007A384A" w:rsidRPr="008E2FF2">
        <w:rPr>
          <w:sz w:val="28"/>
          <w:szCs w:val="28"/>
        </w:rPr>
        <w:t xml:space="preserve"> Лопатинского района Пензенской области от </w:t>
      </w:r>
      <w:r w:rsidR="00D078AE" w:rsidRPr="00D078AE">
        <w:rPr>
          <w:sz w:val="28"/>
          <w:szCs w:val="28"/>
        </w:rPr>
        <w:t xml:space="preserve">31.01.2013 № 1-82/5  </w:t>
      </w:r>
      <w:r w:rsidR="007A384A" w:rsidRPr="008E2FF2">
        <w:rPr>
          <w:sz w:val="28"/>
          <w:szCs w:val="28"/>
        </w:rPr>
        <w:t xml:space="preserve"> «Об утверждении Положения о проведении аттестации муниципальных служащих</w:t>
      </w:r>
      <w:r w:rsidR="00D078AE">
        <w:rPr>
          <w:sz w:val="28"/>
          <w:szCs w:val="28"/>
        </w:rPr>
        <w:t xml:space="preserve"> Пылковского </w:t>
      </w:r>
      <w:r w:rsidR="00F75D4E">
        <w:rPr>
          <w:sz w:val="28"/>
          <w:szCs w:val="28"/>
        </w:rPr>
        <w:t xml:space="preserve">сельсовета </w:t>
      </w:r>
      <w:r w:rsidR="007A384A" w:rsidRPr="008E2FF2">
        <w:rPr>
          <w:sz w:val="28"/>
          <w:szCs w:val="28"/>
        </w:rPr>
        <w:t>Лопатинского района Пензенской области»</w:t>
      </w:r>
      <w:r w:rsidR="00D078AE">
        <w:rPr>
          <w:sz w:val="28"/>
          <w:szCs w:val="28"/>
        </w:rPr>
        <w:t xml:space="preserve"> (</w:t>
      </w:r>
      <w:r w:rsidR="00C975F8">
        <w:rPr>
          <w:sz w:val="28"/>
          <w:szCs w:val="28"/>
        </w:rPr>
        <w:t>с последующими изменениями):</w:t>
      </w:r>
    </w:p>
    <w:p w:rsidR="00C975F8" w:rsidRPr="008E2FF2" w:rsidRDefault="00C975F8" w:rsidP="00C975F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E2FF2" w:rsidRPr="008E2FF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 5</w:t>
      </w:r>
      <w:r w:rsidRPr="00C975F8">
        <w:rPr>
          <w:sz w:val="28"/>
          <w:szCs w:val="28"/>
        </w:rPr>
        <w:t xml:space="preserve"> </w:t>
      </w:r>
      <w:r w:rsidRPr="008E2FF2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Pr="008E2FF2">
        <w:rPr>
          <w:sz w:val="28"/>
          <w:szCs w:val="28"/>
        </w:rPr>
        <w:t xml:space="preserve"> в следующей редакции:</w:t>
      </w:r>
    </w:p>
    <w:p w:rsidR="00C975F8" w:rsidRDefault="00C975F8" w:rsidP="00C975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«5. Для проведения аттестации муниципальных служащих руководителем органа местного самоуправления издается правовой акт, содержащий положения:</w:t>
      </w:r>
    </w:p>
    <w:p w:rsidR="00C975F8" w:rsidRDefault="00C975F8" w:rsidP="00C975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 формировании аттестационной комиссии;</w:t>
      </w:r>
    </w:p>
    <w:p w:rsidR="00C975F8" w:rsidRDefault="00C975F8" w:rsidP="00C975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об утверждении графика проведения аттестации;</w:t>
      </w:r>
    </w:p>
    <w:p w:rsidR="00C975F8" w:rsidRDefault="00C975F8" w:rsidP="00C975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о подготовке документов, необходимых для работы аттестационной комиссии.»;</w:t>
      </w:r>
    </w:p>
    <w:p w:rsidR="008E2FF2" w:rsidRPr="008E2FF2" w:rsidRDefault="00C975F8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hyperlink r:id="rId6" w:history="1">
        <w:r w:rsidR="008E2FF2" w:rsidRPr="008E2FF2">
          <w:rPr>
            <w:sz w:val="28"/>
            <w:szCs w:val="28"/>
          </w:rPr>
          <w:t>пункт 6</w:t>
        </w:r>
      </w:hyperlink>
      <w:r w:rsidR="008E2FF2" w:rsidRPr="008E2FF2">
        <w:rPr>
          <w:sz w:val="28"/>
          <w:szCs w:val="28"/>
        </w:rPr>
        <w:t xml:space="preserve"> </w:t>
      </w:r>
      <w:r w:rsidRPr="008E2FF2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Pr="008E2FF2">
        <w:rPr>
          <w:sz w:val="28"/>
          <w:szCs w:val="28"/>
        </w:rPr>
        <w:t xml:space="preserve"> </w:t>
      </w:r>
      <w:r w:rsidR="008E2FF2" w:rsidRPr="008E2FF2">
        <w:rPr>
          <w:sz w:val="28"/>
          <w:szCs w:val="28"/>
        </w:rPr>
        <w:t>в следующей редакции:</w:t>
      </w:r>
    </w:p>
    <w:p w:rsidR="008E2FF2" w:rsidRPr="008E2FF2" w:rsidRDefault="008E2FF2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E2FF2">
        <w:rPr>
          <w:sz w:val="28"/>
          <w:szCs w:val="28"/>
        </w:rPr>
        <w:t>«6. В состав аттестационной комиссии включаются руководитель органа местного самоуправления и (или) уполномоченные им муниципальные служащие (в том числе из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с положениями абзаца второго настоящего пункта независимые эксперты - представители научных, образовательных и других организаций, а также иных органов местного самоуправления,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8E2FF2" w:rsidRPr="008E2FF2" w:rsidRDefault="008E2FF2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E2FF2">
        <w:rPr>
          <w:sz w:val="28"/>
          <w:szCs w:val="28"/>
        </w:rPr>
        <w:t>Включаемые в состав аттестационной комиссии представители научных, образовательных и других организаций, а также иных органов местного самоуправления приглашаются по письменному запросу органа местного самоуправления, направленному без указания персональных данных независимых экспертов.</w:t>
      </w:r>
    </w:p>
    <w:p w:rsidR="008E2FF2" w:rsidRPr="008E2FF2" w:rsidRDefault="008E2FF2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E2FF2">
        <w:rPr>
          <w:sz w:val="28"/>
          <w:szCs w:val="28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8E2FF2" w:rsidRPr="008E2FF2" w:rsidRDefault="008E2FF2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E2FF2">
        <w:rPr>
          <w:sz w:val="28"/>
          <w:szCs w:val="28"/>
        </w:rPr>
        <w:t>Состав аттестационной комиссии для проведения аттестации муниципальных служащих, исполнение должностных обязанностей которых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C975F8" w:rsidRDefault="008E2FF2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E2FF2">
        <w:rPr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решения.»</w:t>
      </w:r>
      <w:r w:rsidR="00C975F8">
        <w:rPr>
          <w:sz w:val="28"/>
          <w:szCs w:val="28"/>
        </w:rPr>
        <w:t>;</w:t>
      </w:r>
    </w:p>
    <w:p w:rsidR="008E2FF2" w:rsidRDefault="00C975F8" w:rsidP="008E2F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пункт 15 </w:t>
      </w:r>
      <w:r w:rsidRPr="008E2FF2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Pr="008E2FF2">
        <w:rPr>
          <w:sz w:val="28"/>
          <w:szCs w:val="28"/>
        </w:rPr>
        <w:t xml:space="preserve"> в следующей редакции</w:t>
      </w:r>
      <w:r>
        <w:rPr>
          <w:sz w:val="28"/>
          <w:szCs w:val="28"/>
        </w:rPr>
        <w:t>:</w:t>
      </w:r>
    </w:p>
    <w:p w:rsidR="00C975F8" w:rsidRDefault="00C975F8" w:rsidP="00C975F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15. Обсуждение профессиональных и деловых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C975F8" w:rsidRDefault="00C975F8" w:rsidP="00C975F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Профессиональная служебная деятельность муниципального служащего оценивается на основе определения его соответствия квалификационным требованиям для замещения должности муниципальной службы, его участия в решении поставленных перед соответствующим подразделением (органом местного самоуправления, отраслевым (функциональным) или </w:t>
      </w:r>
      <w:r>
        <w:rPr>
          <w:sz w:val="28"/>
          <w:szCs w:val="28"/>
        </w:rPr>
        <w:lastRenderedPageBreak/>
        <w:t>территориальным органом администрации) задач, сложности выполняемой им работы, ее эффективности и результативности.</w:t>
      </w:r>
    </w:p>
    <w:p w:rsidR="00C975F8" w:rsidRDefault="00C975F8" w:rsidP="00C975F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При этом должны учитываться результаты исполнения муниципальным служащим должностной инструкции, профессиональные знания и опыт работы,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о муниципальной службе Российской Федерации и Пензенской области, а при аттестации муниципального служащего, наделенного организационно-распорядительными полномочиями по отношению к другим муниципальным служащими, - также организаторские способности.».</w:t>
      </w:r>
    </w:p>
    <w:p w:rsidR="00752D40" w:rsidRPr="00DE0180" w:rsidRDefault="00A3702F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D40" w:rsidRPr="00DE0180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132BF6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752D40" w:rsidRPr="00DE0180">
        <w:rPr>
          <w:rFonts w:ascii="Times New Roman" w:hAnsi="Times New Roman" w:cs="Times New Roman"/>
          <w:sz w:val="28"/>
          <w:szCs w:val="28"/>
        </w:rPr>
        <w:t>после</w:t>
      </w:r>
      <w:r w:rsidR="00132BF6">
        <w:rPr>
          <w:rFonts w:ascii="Times New Roman" w:hAnsi="Times New Roman" w:cs="Times New Roman"/>
          <w:sz w:val="28"/>
          <w:szCs w:val="28"/>
        </w:rPr>
        <w:t xml:space="preserve"> дня</w:t>
      </w:r>
      <w:r w:rsidR="00752D40" w:rsidRPr="00DE018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8E2FF2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01.01.2021</w:t>
      </w:r>
      <w:r w:rsidR="00752D40" w:rsidRPr="00DE0180">
        <w:rPr>
          <w:rFonts w:ascii="Times New Roman" w:hAnsi="Times New Roman" w:cs="Times New Roman"/>
          <w:sz w:val="28"/>
          <w:szCs w:val="28"/>
        </w:rPr>
        <w:t>.</w:t>
      </w:r>
    </w:p>
    <w:p w:rsidR="00752D40" w:rsidRPr="00DE0180" w:rsidRDefault="00A3702F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2D40" w:rsidRPr="00DE0180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информационном бюллетене </w:t>
      </w:r>
      <w:r w:rsidR="00D078AE">
        <w:rPr>
          <w:rFonts w:ascii="Times New Roman" w:hAnsi="Times New Roman" w:cs="Times New Roman"/>
          <w:sz w:val="28"/>
          <w:szCs w:val="28"/>
        </w:rPr>
        <w:t xml:space="preserve">Пылковского </w:t>
      </w:r>
      <w:r w:rsidR="00F75D4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52D40" w:rsidRPr="00DE0180">
        <w:rPr>
          <w:rFonts w:ascii="Times New Roman" w:hAnsi="Times New Roman" w:cs="Times New Roman"/>
          <w:sz w:val="28"/>
          <w:szCs w:val="28"/>
        </w:rPr>
        <w:t>Лопатинского района Пензенской области «</w:t>
      </w:r>
      <w:r w:rsidR="00D078AE">
        <w:rPr>
          <w:rFonts w:ascii="Times New Roman" w:hAnsi="Times New Roman" w:cs="Times New Roman"/>
          <w:sz w:val="28"/>
          <w:szCs w:val="28"/>
        </w:rPr>
        <w:t>Сельские ведомости</w:t>
      </w:r>
      <w:r w:rsidR="00752D40" w:rsidRPr="00DE0180">
        <w:rPr>
          <w:rFonts w:ascii="Times New Roman" w:hAnsi="Times New Roman" w:cs="Times New Roman"/>
          <w:sz w:val="28"/>
          <w:szCs w:val="28"/>
        </w:rPr>
        <w:t>».</w:t>
      </w:r>
    </w:p>
    <w:p w:rsidR="00752D40" w:rsidRDefault="00A3702F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52D40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BB4D3D" w:rsidRPr="00BB4D3D">
        <w:rPr>
          <w:rFonts w:ascii="Times New Roman" w:hAnsi="Times New Roman" w:cs="Times New Roman"/>
          <w:sz w:val="28"/>
          <w:szCs w:val="28"/>
        </w:rPr>
        <w:t>за исполнением настоящего решения, возложить на</w:t>
      </w:r>
      <w:r w:rsidR="00BB4D3D" w:rsidRPr="008A605F">
        <w:rPr>
          <w:rFonts w:ascii="Times New Roman" w:hAnsi="Times New Roman" w:cs="Times New Roman"/>
          <w:sz w:val="28"/>
          <w:szCs w:val="28"/>
        </w:rPr>
        <w:t xml:space="preserve"> </w:t>
      </w:r>
      <w:r w:rsidR="008A605F" w:rsidRPr="008A605F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D078AE">
        <w:rPr>
          <w:rFonts w:ascii="Times New Roman" w:hAnsi="Times New Roman" w:cs="Times New Roman"/>
          <w:sz w:val="28"/>
          <w:szCs w:val="28"/>
        </w:rPr>
        <w:t xml:space="preserve">Пылковского </w:t>
      </w:r>
      <w:r w:rsidR="00F75D4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605F" w:rsidRPr="008A605F">
        <w:rPr>
          <w:rFonts w:ascii="Times New Roman" w:hAnsi="Times New Roman" w:cs="Times New Roman"/>
          <w:sz w:val="28"/>
          <w:szCs w:val="28"/>
        </w:rPr>
        <w:t>Лопатинского района Пензенской области</w:t>
      </w:r>
      <w:r w:rsidR="00D078AE">
        <w:rPr>
          <w:rFonts w:ascii="Times New Roman" w:hAnsi="Times New Roman" w:cs="Times New Roman"/>
          <w:sz w:val="28"/>
          <w:szCs w:val="28"/>
        </w:rPr>
        <w:t>.</w:t>
      </w:r>
    </w:p>
    <w:p w:rsidR="00D078AE" w:rsidRDefault="00D078AE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p w:rsidR="00D078AE" w:rsidRDefault="00D078AE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p w:rsidR="00D078AE" w:rsidRDefault="00D078AE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p w:rsidR="00EE179A" w:rsidRPr="00DE0180" w:rsidRDefault="00EE179A" w:rsidP="00752D40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</w:p>
    <w:p w:rsidR="00F75D4E" w:rsidRDefault="00752D40" w:rsidP="008F657B">
      <w:pPr>
        <w:spacing w:line="192" w:lineRule="auto"/>
        <w:ind w:firstLine="546"/>
        <w:jc w:val="both"/>
        <w:rPr>
          <w:sz w:val="28"/>
          <w:szCs w:val="28"/>
        </w:rPr>
      </w:pPr>
      <w:r w:rsidRPr="00DE0180">
        <w:rPr>
          <w:sz w:val="28"/>
          <w:szCs w:val="28"/>
        </w:rPr>
        <w:t>Глава Лопатинского района</w:t>
      </w:r>
      <w:r w:rsidR="008F657B">
        <w:rPr>
          <w:sz w:val="28"/>
          <w:szCs w:val="28"/>
        </w:rPr>
        <w:t xml:space="preserve">  </w:t>
      </w:r>
    </w:p>
    <w:p w:rsidR="00752D40" w:rsidRPr="00DE0180" w:rsidRDefault="00D078AE" w:rsidP="008F657B">
      <w:pPr>
        <w:spacing w:line="192" w:lineRule="auto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Пылковского </w:t>
      </w:r>
      <w:r w:rsidR="00F75D4E">
        <w:rPr>
          <w:sz w:val="28"/>
          <w:szCs w:val="28"/>
        </w:rPr>
        <w:t>сельсовета</w:t>
      </w:r>
      <w:r w:rsidR="00567297">
        <w:rPr>
          <w:sz w:val="28"/>
          <w:szCs w:val="28"/>
        </w:rPr>
        <w:t xml:space="preserve">                   </w:t>
      </w:r>
      <w:r w:rsidR="008F6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Т.А. Антипова</w:t>
      </w:r>
    </w:p>
    <w:p w:rsidR="009E0480" w:rsidRDefault="00567297" w:rsidP="00567297">
      <w:pPr>
        <w:spacing w:line="192" w:lineRule="auto"/>
        <w:ind w:firstLine="546"/>
        <w:rPr>
          <w:sz w:val="24"/>
          <w:szCs w:val="24"/>
        </w:rPr>
      </w:pPr>
      <w:r>
        <w:rPr>
          <w:sz w:val="28"/>
          <w:szCs w:val="28"/>
        </w:rPr>
        <w:t>Пензенской области</w:t>
      </w:r>
      <w:r w:rsidR="008E2FF2">
        <w:rPr>
          <w:sz w:val="28"/>
          <w:szCs w:val="28"/>
        </w:rPr>
        <w:t xml:space="preserve">                                                     </w:t>
      </w:r>
      <w:r w:rsidR="008E2FF2" w:rsidRPr="00DE0180">
        <w:rPr>
          <w:sz w:val="28"/>
          <w:szCs w:val="28"/>
        </w:rPr>
        <w:tab/>
      </w:r>
    </w:p>
    <w:sectPr w:rsidR="009E0480" w:rsidSect="00EE179A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>
    <w:nsid w:val="336B57F9"/>
    <w:multiLevelType w:val="hybridMultilevel"/>
    <w:tmpl w:val="26B69E9E"/>
    <w:lvl w:ilvl="0" w:tplc="58808EC2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1A75BC"/>
    <w:rsid w:val="000871B8"/>
    <w:rsid w:val="00132BF6"/>
    <w:rsid w:val="001853C6"/>
    <w:rsid w:val="001A75BC"/>
    <w:rsid w:val="0038462C"/>
    <w:rsid w:val="00390174"/>
    <w:rsid w:val="003A73FC"/>
    <w:rsid w:val="003E3AD2"/>
    <w:rsid w:val="003F2D14"/>
    <w:rsid w:val="004B0A6C"/>
    <w:rsid w:val="00567297"/>
    <w:rsid w:val="005A318B"/>
    <w:rsid w:val="006C4E77"/>
    <w:rsid w:val="006D4087"/>
    <w:rsid w:val="00717330"/>
    <w:rsid w:val="00746C60"/>
    <w:rsid w:val="00752D40"/>
    <w:rsid w:val="00792AE9"/>
    <w:rsid w:val="007A384A"/>
    <w:rsid w:val="007B4A40"/>
    <w:rsid w:val="00801661"/>
    <w:rsid w:val="00857E4A"/>
    <w:rsid w:val="008A605F"/>
    <w:rsid w:val="008C7588"/>
    <w:rsid w:val="008E2FF2"/>
    <w:rsid w:val="008F657B"/>
    <w:rsid w:val="00956F28"/>
    <w:rsid w:val="009E00A8"/>
    <w:rsid w:val="009E0480"/>
    <w:rsid w:val="00A3702F"/>
    <w:rsid w:val="00B76141"/>
    <w:rsid w:val="00B87A51"/>
    <w:rsid w:val="00B94F52"/>
    <w:rsid w:val="00BB4D3D"/>
    <w:rsid w:val="00C407C4"/>
    <w:rsid w:val="00C975F8"/>
    <w:rsid w:val="00D078AE"/>
    <w:rsid w:val="00ED4B48"/>
    <w:rsid w:val="00EE179A"/>
    <w:rsid w:val="00F75D4E"/>
    <w:rsid w:val="00F842A6"/>
    <w:rsid w:val="00FE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5BC"/>
  </w:style>
  <w:style w:type="paragraph" w:styleId="2">
    <w:name w:val="heading 2"/>
    <w:basedOn w:val="a"/>
    <w:next w:val="a0"/>
    <w:qFormat/>
    <w:rsid w:val="00A3702F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qFormat/>
    <w:rsid w:val="00A3702F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qFormat/>
    <w:rsid w:val="00A3702F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3702F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Normal">
    <w:name w:val="ConsPlusNormal"/>
    <w:rsid w:val="001A75B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Title">
    <w:name w:val="ConsPlusTitle"/>
    <w:rsid w:val="001A75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1A75B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10">
    <w:name w:val="Знак Знак Знак1 Знак Знак Знак Знак"/>
    <w:basedOn w:val="a"/>
    <w:rsid w:val="001853C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4">
    <w:name w:val=" Знак"/>
    <w:basedOn w:val="a"/>
    <w:rsid w:val="001853C6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752D4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5">
    <w:name w:val="Balloon Text"/>
    <w:basedOn w:val="a"/>
    <w:semiHidden/>
    <w:rsid w:val="007B4A4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A3702F"/>
    <w:pPr>
      <w:spacing w:before="60"/>
      <w:ind w:left="284" w:firstLine="284"/>
      <w:jc w:val="both"/>
    </w:pPr>
    <w:rPr>
      <w:sz w:val="24"/>
    </w:rPr>
  </w:style>
  <w:style w:type="paragraph" w:customStyle="1" w:styleId="1">
    <w:name w:val="Стиль1"/>
    <w:basedOn w:val="a"/>
    <w:rsid w:val="00A3702F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A3702F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A3702F"/>
    <w:pPr>
      <w:numPr>
        <w:ilvl w:val="7"/>
        <w:numId w:val="1"/>
      </w:numPr>
      <w:spacing w:before="60"/>
      <w:jc w:val="both"/>
    </w:pPr>
    <w:rPr>
      <w:sz w:val="24"/>
    </w:rPr>
  </w:style>
  <w:style w:type="paragraph" w:styleId="a0">
    <w:name w:val="Body Text"/>
    <w:basedOn w:val="a"/>
    <w:rsid w:val="00A3702F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1A4E9006BD3CE96E625A2201DBB2062A17F09AD321FF34695098B546D40ED553FDF23AD0B33CD1928F88F0F2EC10AC866472C3A5CBB47139278CD81CH5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5948</CharactersWithSpaces>
  <SharedDoc>false</SharedDoc>
  <HLinks>
    <vt:vector size="6" baseType="variant">
      <vt:variant>
        <vt:i4>8126564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consultantplus://offline/ref=921A4E9006BD3CE96E625A2201DBB2062A17F09AD321FF34695098B546D40ED553FDF23AD0B33CD1928F88F0F2EC10AC866472C3A5CBB47139278CD81CH5I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psovet</cp:lastModifiedBy>
  <cp:revision>2</cp:revision>
  <cp:lastPrinted>2017-01-28T07:16:00Z</cp:lastPrinted>
  <dcterms:created xsi:type="dcterms:W3CDTF">2021-07-12T12:33:00Z</dcterms:created>
  <dcterms:modified xsi:type="dcterms:W3CDTF">2021-07-12T12:33:00Z</dcterms:modified>
</cp:coreProperties>
</file>